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C6" w:rsidRPr="00000CC6" w:rsidRDefault="00000CC6" w:rsidP="00000CC6">
      <w:pPr>
        <w:pStyle w:val="2"/>
        <w:spacing w:before="0" w:line="276" w:lineRule="auto"/>
        <w:ind w:firstLine="142"/>
        <w:jc w:val="center"/>
        <w:rPr>
          <w:rFonts w:ascii="Times New Roman" w:hAnsi="Times New Roman"/>
          <w:b w:val="0"/>
          <w:i/>
          <w:shadow/>
          <w:sz w:val="28"/>
          <w:szCs w:val="28"/>
        </w:rPr>
      </w:pPr>
      <w:r w:rsidRPr="00000CC6">
        <w:rPr>
          <w:rFonts w:ascii="Times New Roman" w:hAnsi="Times New Roman"/>
          <w:b w:val="0"/>
          <w:shadow/>
          <w:sz w:val="28"/>
          <w:szCs w:val="28"/>
        </w:rPr>
        <w:t>Государственное бюджетное профессиональное</w:t>
      </w:r>
    </w:p>
    <w:p w:rsidR="00000CC6" w:rsidRPr="00000CC6" w:rsidRDefault="00000CC6" w:rsidP="00000CC6">
      <w:pPr>
        <w:pStyle w:val="2"/>
        <w:spacing w:before="0" w:line="276" w:lineRule="auto"/>
        <w:ind w:firstLine="142"/>
        <w:jc w:val="center"/>
        <w:rPr>
          <w:rFonts w:ascii="Times New Roman" w:hAnsi="Times New Roman"/>
          <w:b w:val="0"/>
          <w:i/>
          <w:shadow/>
          <w:sz w:val="28"/>
          <w:szCs w:val="28"/>
        </w:rPr>
      </w:pPr>
      <w:r w:rsidRPr="00000CC6">
        <w:rPr>
          <w:rFonts w:ascii="Times New Roman" w:hAnsi="Times New Roman"/>
          <w:b w:val="0"/>
          <w:shadow/>
          <w:sz w:val="28"/>
          <w:szCs w:val="28"/>
        </w:rPr>
        <w:t>образовательное учреждение</w:t>
      </w:r>
    </w:p>
    <w:p w:rsidR="00000CC6" w:rsidRPr="00000CC6" w:rsidRDefault="00000CC6" w:rsidP="00000CC6">
      <w:pPr>
        <w:pStyle w:val="3"/>
        <w:numPr>
          <w:ilvl w:val="0"/>
          <w:numId w:val="0"/>
        </w:numPr>
        <w:spacing w:before="0" w:after="0" w:line="360" w:lineRule="auto"/>
        <w:ind w:left="426"/>
        <w:jc w:val="center"/>
        <w:rPr>
          <w:rFonts w:ascii="Times New Roman" w:hAnsi="Times New Roman"/>
          <w:i/>
          <w:sz w:val="28"/>
          <w:szCs w:val="28"/>
          <w:u w:val="none"/>
        </w:rPr>
      </w:pPr>
      <w:r w:rsidRPr="00000CC6">
        <w:rPr>
          <w:rFonts w:ascii="Times New Roman" w:hAnsi="Times New Roman"/>
          <w:sz w:val="28"/>
          <w:szCs w:val="28"/>
          <w:u w:val="none"/>
        </w:rPr>
        <w:t>«ТРОИЦКИЙ МЕДИЦИНСКИЙ КОЛЛЕДЖ»</w:t>
      </w:r>
    </w:p>
    <w:p w:rsidR="00000CC6" w:rsidRDefault="00000CC6" w:rsidP="00000CC6">
      <w:pPr>
        <w:spacing w:line="360" w:lineRule="auto"/>
        <w:rPr>
          <w:rFonts w:ascii="Times New Roman" w:hAnsi="Times New Roman" w:cs="Times New Roman"/>
          <w:szCs w:val="20"/>
        </w:rPr>
      </w:pPr>
    </w:p>
    <w:p w:rsidR="00000CC6" w:rsidRDefault="00000CC6" w:rsidP="00000CC6">
      <w:pPr>
        <w:spacing w:line="240" w:lineRule="auto"/>
        <w:jc w:val="center"/>
      </w:pPr>
    </w:p>
    <w:p w:rsidR="00000CC6" w:rsidRDefault="00000CC6" w:rsidP="00000CC6">
      <w:pPr>
        <w:tabs>
          <w:tab w:val="left" w:pos="426"/>
        </w:tabs>
        <w:spacing w:line="240" w:lineRule="auto"/>
        <w:jc w:val="center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Pr="00F15041" w:rsidRDefault="00000CC6" w:rsidP="00000CC6">
      <w:pPr>
        <w:tabs>
          <w:tab w:val="left" w:pos="426"/>
        </w:tabs>
        <w:spacing w:line="240" w:lineRule="auto"/>
        <w:rPr>
          <w:rFonts w:ascii="Times New Roman" w:hAnsi="Times New Roman" w:cs="Times New Roman"/>
        </w:rPr>
      </w:pPr>
    </w:p>
    <w:p w:rsidR="00000CC6" w:rsidRPr="00F15041" w:rsidRDefault="00000CC6" w:rsidP="00000CC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5041">
        <w:rPr>
          <w:rFonts w:ascii="Times New Roman" w:hAnsi="Times New Roman" w:cs="Times New Roman"/>
          <w:b/>
          <w:caps/>
          <w:sz w:val="36"/>
          <w:szCs w:val="36"/>
        </w:rPr>
        <w:t>методическая разработка</w:t>
      </w:r>
    </w:p>
    <w:p w:rsidR="00000CC6" w:rsidRPr="00F15041" w:rsidRDefault="00000CC6" w:rsidP="00000CC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5041">
        <w:rPr>
          <w:rFonts w:ascii="Times New Roman" w:hAnsi="Times New Roman" w:cs="Times New Roman"/>
          <w:b/>
          <w:sz w:val="36"/>
          <w:szCs w:val="36"/>
        </w:rPr>
        <w:t xml:space="preserve">практического занятия </w:t>
      </w: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Сестринская помощь при бронхитах и пневмониях</w:t>
      </w: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ПМ.02 Участие в лечебно-диагностическом и реабилитационном процессах</w:t>
      </w:r>
      <w:proofErr w:type="gramEnd"/>
    </w:p>
    <w:p w:rsidR="00000CC6" w:rsidRDefault="00000CC6" w:rsidP="00000CC6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МДК 02.01 Сестринский уход при различных заболеваниях и состояниях </w:t>
      </w:r>
    </w:p>
    <w:p w:rsidR="00000CC6" w:rsidRDefault="00000CC6" w:rsidP="00000CC6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>.1 Сестринское дело в терапии</w:t>
      </w: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Специальность 060501 Сестринское   дело</w:t>
      </w: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Основная профессиональная образовательная программа</w:t>
      </w: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Среднего профессионального образования базовой подготовки</w:t>
      </w: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line="240" w:lineRule="auto"/>
      </w:pPr>
    </w:p>
    <w:p w:rsidR="00000CC6" w:rsidRDefault="00000CC6" w:rsidP="00000CC6">
      <w:pPr>
        <w:tabs>
          <w:tab w:val="left" w:pos="426"/>
        </w:tabs>
        <w:spacing w:after="0" w:line="240" w:lineRule="auto"/>
      </w:pPr>
    </w:p>
    <w:p w:rsidR="00000CC6" w:rsidRDefault="00000CC6" w:rsidP="00000CC6">
      <w:pPr>
        <w:tabs>
          <w:tab w:val="left" w:pos="426"/>
        </w:tabs>
        <w:spacing w:after="0" w:line="240" w:lineRule="auto"/>
      </w:pPr>
    </w:p>
    <w:p w:rsidR="00000CC6" w:rsidRDefault="00000CC6" w:rsidP="00000CC6">
      <w:pPr>
        <w:tabs>
          <w:tab w:val="left" w:pos="426"/>
        </w:tabs>
        <w:spacing w:after="0" w:line="240" w:lineRule="auto"/>
      </w:pPr>
    </w:p>
    <w:p w:rsidR="00000CC6" w:rsidRDefault="00000CC6" w:rsidP="00000CC6">
      <w:pPr>
        <w:tabs>
          <w:tab w:val="left" w:pos="426"/>
        </w:tabs>
        <w:spacing w:after="0" w:line="240" w:lineRule="auto"/>
      </w:pPr>
    </w:p>
    <w:p w:rsidR="00000CC6" w:rsidRDefault="00000CC6" w:rsidP="00000CC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Троицк, 2016</w:t>
      </w:r>
    </w:p>
    <w:p w:rsidR="00E16BD5" w:rsidRDefault="00E16BD5" w:rsidP="003C292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BD5" w:rsidRPr="00664520" w:rsidRDefault="00E16BD5" w:rsidP="003C292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92D" w:rsidRDefault="00222C4C" w:rsidP="003C29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76.65pt;margin-top:-5.45pt;width:197.8pt;height:118.15pt;z-index:251685888;mso-wrap-distance-left:9.05pt;mso-wrap-distance-right:9.05pt" strokecolor="white" strokeweight=".5pt">
            <v:fill color2="black"/>
            <v:stroke color2="black"/>
            <v:textbox inset="7.45pt,3.85pt,7.45pt,3.85pt">
              <w:txbxContent>
                <w:p w:rsidR="0061087A" w:rsidRDefault="0061087A" w:rsidP="0061087A">
                  <w:pPr>
                    <w:spacing w:after="0"/>
                    <w:ind w:right="-1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УТВЕРЖДАЮ:</w:t>
                  </w:r>
                </w:p>
                <w:p w:rsidR="0061087A" w:rsidRDefault="0061087A" w:rsidP="0061087A">
                  <w:pPr>
                    <w:spacing w:after="0"/>
                    <w:ind w:right="-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директора по УР</w:t>
                  </w:r>
                </w:p>
                <w:p w:rsidR="0061087A" w:rsidRDefault="0061087A" w:rsidP="0061087A">
                  <w:pPr>
                    <w:spacing w:after="0"/>
                    <w:ind w:right="-1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_____________Л.В.Шадымова</w:t>
                  </w:r>
                  <w:proofErr w:type="spellEnd"/>
                </w:p>
                <w:p w:rsidR="0061087A" w:rsidRDefault="0061087A" w:rsidP="0061087A">
                  <w:pPr>
                    <w:spacing w:after="0"/>
                    <w:ind w:right="-119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«____»______________2016 г.</w:t>
                  </w:r>
                </w:p>
                <w:p w:rsidR="0061087A" w:rsidRDefault="0061087A" w:rsidP="0061087A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3C292D">
        <w:rPr>
          <w:rFonts w:ascii="Times New Roman" w:hAnsi="Times New Roman" w:cs="Times New Roman"/>
          <w:sz w:val="28"/>
          <w:szCs w:val="28"/>
        </w:rPr>
        <w:t xml:space="preserve">Рассмотрено </w:t>
      </w:r>
    </w:p>
    <w:p w:rsidR="003C292D" w:rsidRDefault="003C292D" w:rsidP="003C29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 ЦМК  СД</w:t>
      </w:r>
    </w:p>
    <w:p w:rsidR="003C292D" w:rsidRDefault="003C292D" w:rsidP="003C29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№___________</w:t>
      </w:r>
    </w:p>
    <w:p w:rsidR="003C292D" w:rsidRDefault="003C292D" w:rsidP="003C29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«__»_____________ 2016 г.</w:t>
      </w:r>
    </w:p>
    <w:p w:rsidR="003C292D" w:rsidRDefault="003C292D" w:rsidP="003C29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292D" w:rsidRDefault="003C292D" w:rsidP="003C29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ЦМК СД</w:t>
      </w:r>
    </w:p>
    <w:p w:rsidR="003C292D" w:rsidRDefault="003C292D" w:rsidP="003C292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 О.А.Зеленая</w:t>
      </w:r>
      <w:r w:rsidR="0061087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3C292D" w:rsidRDefault="003C292D" w:rsidP="003C292D">
      <w:pPr>
        <w:rPr>
          <w:rFonts w:ascii="Times New Roman" w:hAnsi="Times New Roman" w:cs="Times New Roman"/>
        </w:rPr>
      </w:pPr>
    </w:p>
    <w:p w:rsidR="003C292D" w:rsidRDefault="003C292D" w:rsidP="003C292D"/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C292D" w:rsidRDefault="003C292D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16BD5" w:rsidRDefault="00E16BD5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8701B" w:rsidRDefault="0058701B" w:rsidP="00593216">
      <w:pPr>
        <w:spacing w:line="36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Методическое  пояснение</w:t>
      </w:r>
    </w:p>
    <w:p w:rsidR="0058701B" w:rsidRDefault="0058701B" w:rsidP="005932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321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для преподавателя составлена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в соответствии с рабочей программой по специальности  </w:t>
      </w:r>
      <w:r w:rsidR="00593216">
        <w:rPr>
          <w:rFonts w:ascii="Times New Roman" w:hAnsi="Times New Roman" w:cs="Times New Roman"/>
          <w:sz w:val="28"/>
          <w:szCs w:val="28"/>
        </w:rPr>
        <w:t>34.02.01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DA8">
        <w:rPr>
          <w:rFonts w:ascii="Times New Roman" w:hAnsi="Times New Roman" w:cs="Times New Roman"/>
          <w:sz w:val="28"/>
          <w:szCs w:val="28"/>
        </w:rPr>
        <w:t>Сестринское дело ПМ.02 Участие в лечебно-диагностическом и реабилитационных процессах  раздел 1</w:t>
      </w:r>
      <w:r w:rsidR="00672DA8" w:rsidRPr="00672DA8">
        <w:rPr>
          <w:rFonts w:ascii="Times New Roman" w:hAnsi="Times New Roman" w:cs="Times New Roman"/>
          <w:sz w:val="28"/>
          <w:szCs w:val="28"/>
        </w:rPr>
        <w:t xml:space="preserve"> </w:t>
      </w:r>
      <w:r w:rsidR="00672DA8">
        <w:rPr>
          <w:rFonts w:ascii="Times New Roman" w:hAnsi="Times New Roman" w:cs="Times New Roman"/>
          <w:sz w:val="28"/>
          <w:szCs w:val="28"/>
        </w:rPr>
        <w:t>Участие медсестры в лечебно-диагностическом  процессе.</w:t>
      </w:r>
      <w:proofErr w:type="gramEnd"/>
      <w:r w:rsidR="00672DA8">
        <w:rPr>
          <w:rFonts w:ascii="Times New Roman" w:hAnsi="Times New Roman" w:cs="Times New Roman"/>
          <w:sz w:val="28"/>
          <w:szCs w:val="28"/>
        </w:rPr>
        <w:t xml:space="preserve"> МДК 02.01 Сестринский уход при различных заболеваниях и состояниях. Тема 1.1 Сестринское дело в терапии</w:t>
      </w:r>
      <w:r w:rsidR="00593216">
        <w:rPr>
          <w:rFonts w:ascii="Times New Roman" w:hAnsi="Times New Roman" w:cs="Times New Roman"/>
          <w:sz w:val="28"/>
          <w:szCs w:val="28"/>
        </w:rPr>
        <w:t>.</w:t>
      </w:r>
    </w:p>
    <w:p w:rsidR="0058701B" w:rsidRDefault="0058701B" w:rsidP="005932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Методическая разработка предназначена для проведения практическог</w:t>
      </w:r>
      <w:r w:rsidR="005C3A64">
        <w:rPr>
          <w:rFonts w:ascii="Times New Roman" w:hAnsi="Times New Roman" w:cs="Times New Roman"/>
          <w:sz w:val="28"/>
          <w:szCs w:val="28"/>
        </w:rPr>
        <w:t>о занятия по теме:  «</w:t>
      </w:r>
      <w:r w:rsidR="005C3A64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Сестринская помощь при бронхитах и пневмониях</w:t>
      </w:r>
      <w:r w:rsidR="005C3A64" w:rsidRPr="00A1477A">
        <w:rPr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977E8" w:rsidRDefault="0058701B" w:rsidP="005932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21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Данная тема актуальна,</w:t>
      </w:r>
      <w:r w:rsidR="002977E8" w:rsidRPr="002977E8">
        <w:rPr>
          <w:rFonts w:ascii="Times New Roman" w:hAnsi="Times New Roman" w:cs="Times New Roman"/>
          <w:sz w:val="28"/>
          <w:szCs w:val="28"/>
        </w:rPr>
        <w:t xml:space="preserve"> </w:t>
      </w:r>
      <w:r w:rsidR="002977E8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4418ED">
        <w:rPr>
          <w:rFonts w:ascii="Times New Roman" w:hAnsi="Times New Roman" w:cs="Times New Roman"/>
          <w:sz w:val="28"/>
          <w:szCs w:val="28"/>
        </w:rPr>
        <w:t xml:space="preserve">за последние два десятилетия значительно увеличилось количество </w:t>
      </w:r>
      <w:r w:rsidR="002F1373">
        <w:rPr>
          <w:rFonts w:ascii="Times New Roman" w:hAnsi="Times New Roman" w:cs="Times New Roman"/>
          <w:sz w:val="28"/>
          <w:szCs w:val="28"/>
        </w:rPr>
        <w:t xml:space="preserve">неспецифических </w:t>
      </w:r>
      <w:r w:rsidR="004418ED">
        <w:rPr>
          <w:rFonts w:ascii="Times New Roman" w:hAnsi="Times New Roman" w:cs="Times New Roman"/>
          <w:sz w:val="28"/>
          <w:szCs w:val="28"/>
        </w:rPr>
        <w:t xml:space="preserve"> заболеваний легких, удельный вес которых в структуре причин обращаемости за медицинской помощью  составляет  60%.  </w:t>
      </w:r>
      <w:proofErr w:type="spellStart"/>
      <w:r w:rsidR="004418ED">
        <w:rPr>
          <w:rFonts w:ascii="Times New Roman" w:hAnsi="Times New Roman" w:cs="Times New Roman"/>
          <w:sz w:val="28"/>
          <w:szCs w:val="28"/>
        </w:rPr>
        <w:t>Бронхолегочные</w:t>
      </w:r>
      <w:proofErr w:type="spellEnd"/>
      <w:r w:rsidR="004418ED">
        <w:rPr>
          <w:rFonts w:ascii="Times New Roman" w:hAnsi="Times New Roman" w:cs="Times New Roman"/>
          <w:sz w:val="28"/>
          <w:szCs w:val="28"/>
        </w:rPr>
        <w:t xml:space="preserve"> заболевания по смертности занимают </w:t>
      </w:r>
      <w:r w:rsidR="00EF3E81">
        <w:rPr>
          <w:rFonts w:ascii="Times New Roman" w:hAnsi="Times New Roman" w:cs="Times New Roman"/>
          <w:sz w:val="28"/>
          <w:szCs w:val="28"/>
        </w:rPr>
        <w:t xml:space="preserve"> 3-4 место. Чрезвычайно распространенной патологией среди населения России остаются хронический бронхит и пневмония (частота 20%). </w:t>
      </w:r>
    </w:p>
    <w:p w:rsidR="00ED1BF1" w:rsidRPr="002F1373" w:rsidRDefault="00593216" w:rsidP="005932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D1BF1">
        <w:rPr>
          <w:rFonts w:ascii="Times New Roman" w:hAnsi="Times New Roman" w:cs="Times New Roman"/>
          <w:color w:val="000000"/>
          <w:sz w:val="28"/>
          <w:szCs w:val="28"/>
        </w:rPr>
        <w:t xml:space="preserve">По данным темам </w:t>
      </w:r>
      <w:r w:rsidR="00ED1BF1" w:rsidRPr="006B26F8">
        <w:rPr>
          <w:rFonts w:ascii="Times New Roman" w:hAnsi="Times New Roman" w:cs="Times New Roman"/>
          <w:color w:val="000000"/>
          <w:sz w:val="28"/>
          <w:szCs w:val="28"/>
        </w:rPr>
        <w:t xml:space="preserve"> имеются</w:t>
      </w:r>
      <w:r w:rsidR="00ED1BF1">
        <w:rPr>
          <w:rFonts w:ascii="Times New Roman" w:hAnsi="Times New Roman" w:cs="Times New Roman"/>
          <w:color w:val="000000"/>
          <w:sz w:val="28"/>
          <w:szCs w:val="28"/>
        </w:rPr>
        <w:t xml:space="preserve"> презентации и видеоролики, которые способствуют улучшению качества усвоения изучаемого материала и его закреплению. Для контроля исходного уровня знаний студентов имеются ситуационные задачи и электронные тесты.</w:t>
      </w:r>
    </w:p>
    <w:p w:rsidR="006B26F8" w:rsidRDefault="00593216" w:rsidP="005932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B26F8">
        <w:rPr>
          <w:rFonts w:ascii="Times New Roman" w:hAnsi="Times New Roman" w:cs="Times New Roman"/>
          <w:sz w:val="28"/>
          <w:szCs w:val="28"/>
        </w:rPr>
        <w:t>В методической разработке имеются приложения, с помощью которых осуществляется контроль исходного уровня знаний, закрепление изученного материала</w:t>
      </w:r>
      <w:r w:rsidR="00ED1BF1">
        <w:rPr>
          <w:rFonts w:ascii="Times New Roman" w:hAnsi="Times New Roman" w:cs="Times New Roman"/>
          <w:sz w:val="28"/>
          <w:szCs w:val="28"/>
        </w:rPr>
        <w:t>, итогового контроля</w:t>
      </w:r>
      <w:r w:rsidR="006B26F8">
        <w:rPr>
          <w:rFonts w:ascii="Times New Roman" w:hAnsi="Times New Roman" w:cs="Times New Roman"/>
          <w:sz w:val="28"/>
          <w:szCs w:val="28"/>
        </w:rPr>
        <w:t>. Имеются эталоны ответов.</w:t>
      </w:r>
    </w:p>
    <w:p w:rsidR="006B26F8" w:rsidRPr="00E928B4" w:rsidRDefault="006B26F8" w:rsidP="005932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DA8" w:rsidRPr="006B26F8" w:rsidRDefault="00672DA8" w:rsidP="00593216"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701B" w:rsidRDefault="006F001E" w:rsidP="00593216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26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593216" w:rsidRDefault="00593216" w:rsidP="00593216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93216" w:rsidRDefault="00593216" w:rsidP="00593216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93216" w:rsidRDefault="00593216" w:rsidP="00593216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93216" w:rsidRDefault="00593216" w:rsidP="005932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8701B" w:rsidRDefault="0058701B" w:rsidP="005870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8701B" w:rsidRDefault="0058701B" w:rsidP="0058701B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701B" w:rsidRDefault="0058701B" w:rsidP="0058701B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701B" w:rsidRDefault="0058701B" w:rsidP="0058701B">
      <w:pPr>
        <w:spacing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Цели занятия:</w:t>
      </w:r>
    </w:p>
    <w:p w:rsidR="0058701B" w:rsidRDefault="0058701B" w:rsidP="0058701B">
      <w:pPr>
        <w:spacing w:line="288" w:lineRule="auto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3F1" w:rsidRPr="00593216" w:rsidRDefault="00B345B0" w:rsidP="00593216">
      <w:pPr>
        <w:pStyle w:val="ab"/>
        <w:numPr>
          <w:ilvl w:val="0"/>
          <w:numId w:val="43"/>
        </w:numPr>
        <w:ind w:left="426" w:hanging="284"/>
        <w:rPr>
          <w:sz w:val="28"/>
          <w:szCs w:val="28"/>
        </w:rPr>
      </w:pPr>
      <w:r w:rsidRPr="00593216">
        <w:rPr>
          <w:sz w:val="28"/>
          <w:szCs w:val="28"/>
        </w:rPr>
        <w:t>З</w:t>
      </w:r>
      <w:r w:rsidR="006C63F1" w:rsidRPr="00593216">
        <w:rPr>
          <w:sz w:val="28"/>
          <w:szCs w:val="28"/>
        </w:rPr>
        <w:t>ак</w:t>
      </w:r>
      <w:r w:rsidR="00677A48" w:rsidRPr="00593216">
        <w:rPr>
          <w:sz w:val="28"/>
          <w:szCs w:val="28"/>
        </w:rPr>
        <w:t xml:space="preserve">репить </w:t>
      </w:r>
      <w:r w:rsidR="006C63F1" w:rsidRPr="00593216">
        <w:rPr>
          <w:sz w:val="28"/>
          <w:szCs w:val="28"/>
        </w:rPr>
        <w:t xml:space="preserve"> теоретические знания по темам: «</w:t>
      </w:r>
      <w:r w:rsidR="006C63F1" w:rsidRPr="00593216">
        <w:rPr>
          <w:color w:val="000000"/>
          <w:spacing w:val="-5"/>
          <w:sz w:val="28"/>
          <w:szCs w:val="28"/>
        </w:rPr>
        <w:t xml:space="preserve">Сестринская помощь при бронхитах и пневмониях </w:t>
      </w:r>
      <w:r w:rsidR="006C63F1" w:rsidRPr="00593216">
        <w:rPr>
          <w:sz w:val="28"/>
          <w:szCs w:val="28"/>
        </w:rPr>
        <w:t>».</w:t>
      </w:r>
    </w:p>
    <w:p w:rsidR="00593216" w:rsidRPr="00593216" w:rsidRDefault="00677A48" w:rsidP="00593216">
      <w:pPr>
        <w:pStyle w:val="ab"/>
        <w:numPr>
          <w:ilvl w:val="0"/>
          <w:numId w:val="43"/>
        </w:numPr>
        <w:ind w:left="426" w:hanging="284"/>
        <w:rPr>
          <w:rFonts w:asciiTheme="minorHAnsi" w:hAnsiTheme="minorHAnsi" w:cstheme="minorBidi"/>
          <w:sz w:val="22"/>
          <w:szCs w:val="28"/>
        </w:rPr>
      </w:pPr>
      <w:r w:rsidRPr="00593216">
        <w:rPr>
          <w:sz w:val="28"/>
          <w:szCs w:val="28"/>
        </w:rPr>
        <w:t xml:space="preserve">Закрепить </w:t>
      </w:r>
      <w:r w:rsidR="0027330B" w:rsidRPr="00593216">
        <w:rPr>
          <w:sz w:val="28"/>
          <w:szCs w:val="28"/>
        </w:rPr>
        <w:t>знания  п</w:t>
      </w:r>
      <w:r w:rsidRPr="00593216">
        <w:rPr>
          <w:sz w:val="28"/>
          <w:szCs w:val="28"/>
        </w:rPr>
        <w:t>о</w:t>
      </w:r>
      <w:r w:rsidR="0027330B" w:rsidRPr="00593216">
        <w:rPr>
          <w:sz w:val="28"/>
          <w:szCs w:val="28"/>
        </w:rPr>
        <w:t xml:space="preserve"> основным клиническим</w:t>
      </w:r>
      <w:r w:rsidRPr="00593216">
        <w:rPr>
          <w:sz w:val="28"/>
          <w:szCs w:val="28"/>
        </w:rPr>
        <w:t xml:space="preserve"> проявления</w:t>
      </w:r>
      <w:r w:rsidR="0027330B" w:rsidRPr="00593216">
        <w:rPr>
          <w:sz w:val="28"/>
          <w:szCs w:val="28"/>
        </w:rPr>
        <w:t>м</w:t>
      </w:r>
      <w:r w:rsidR="0056074C" w:rsidRPr="00593216">
        <w:rPr>
          <w:sz w:val="28"/>
          <w:szCs w:val="28"/>
        </w:rPr>
        <w:t xml:space="preserve"> бронхитов и пневмоний</w:t>
      </w:r>
      <w:r w:rsidRPr="00593216">
        <w:rPr>
          <w:sz w:val="28"/>
          <w:szCs w:val="28"/>
        </w:rPr>
        <w:t>.</w:t>
      </w:r>
      <w:r w:rsidR="0056074C" w:rsidRPr="00593216">
        <w:rPr>
          <w:sz w:val="28"/>
          <w:szCs w:val="28"/>
        </w:rPr>
        <w:t xml:space="preserve"> </w:t>
      </w:r>
    </w:p>
    <w:p w:rsidR="00593216" w:rsidRPr="00593216" w:rsidRDefault="00593216" w:rsidP="00593216">
      <w:pPr>
        <w:pStyle w:val="ab"/>
        <w:numPr>
          <w:ilvl w:val="0"/>
          <w:numId w:val="43"/>
        </w:numPr>
        <w:ind w:left="426" w:hanging="284"/>
        <w:rPr>
          <w:szCs w:val="28"/>
        </w:rPr>
      </w:pPr>
      <w:r w:rsidRPr="00593216">
        <w:rPr>
          <w:sz w:val="28"/>
          <w:szCs w:val="28"/>
        </w:rPr>
        <w:t>Изучить дополнительные методы исследования при бронхитах и пневмониях</w:t>
      </w:r>
      <w:r w:rsidRPr="00593216">
        <w:rPr>
          <w:szCs w:val="28"/>
        </w:rPr>
        <w:t>.</w:t>
      </w:r>
    </w:p>
    <w:p w:rsidR="00677A48" w:rsidRPr="00593216" w:rsidRDefault="00677A48" w:rsidP="00593216">
      <w:pPr>
        <w:pStyle w:val="ab"/>
        <w:numPr>
          <w:ilvl w:val="0"/>
          <w:numId w:val="43"/>
        </w:numPr>
        <w:ind w:left="426" w:hanging="284"/>
        <w:rPr>
          <w:sz w:val="28"/>
          <w:szCs w:val="28"/>
        </w:rPr>
      </w:pPr>
      <w:r w:rsidRPr="00593216">
        <w:rPr>
          <w:sz w:val="28"/>
          <w:szCs w:val="28"/>
        </w:rPr>
        <w:t xml:space="preserve">Закрепить </w:t>
      </w:r>
      <w:r w:rsidR="0027330B" w:rsidRPr="00593216">
        <w:rPr>
          <w:sz w:val="28"/>
          <w:szCs w:val="28"/>
        </w:rPr>
        <w:t xml:space="preserve">знания по </w:t>
      </w:r>
      <w:r w:rsidRPr="00593216">
        <w:rPr>
          <w:sz w:val="28"/>
          <w:szCs w:val="28"/>
        </w:rPr>
        <w:t>п</w:t>
      </w:r>
      <w:r w:rsidR="0027330B" w:rsidRPr="00593216">
        <w:rPr>
          <w:sz w:val="28"/>
          <w:szCs w:val="28"/>
        </w:rPr>
        <w:t>ринципам</w:t>
      </w:r>
      <w:r w:rsidRPr="00593216">
        <w:rPr>
          <w:sz w:val="28"/>
          <w:szCs w:val="28"/>
        </w:rPr>
        <w:t xml:space="preserve"> лечения</w:t>
      </w:r>
      <w:r w:rsidR="0056074C" w:rsidRPr="00593216">
        <w:rPr>
          <w:sz w:val="28"/>
          <w:szCs w:val="28"/>
        </w:rPr>
        <w:t xml:space="preserve"> бронхитов и пневмоний</w:t>
      </w:r>
      <w:r w:rsidRPr="00593216">
        <w:rPr>
          <w:sz w:val="28"/>
          <w:szCs w:val="28"/>
        </w:rPr>
        <w:t>.</w:t>
      </w:r>
    </w:p>
    <w:p w:rsidR="00677A48" w:rsidRDefault="00241454" w:rsidP="00593216">
      <w:pPr>
        <w:pStyle w:val="ab"/>
        <w:numPr>
          <w:ilvl w:val="0"/>
          <w:numId w:val="43"/>
        </w:numPr>
        <w:ind w:left="426" w:hanging="284"/>
        <w:rPr>
          <w:sz w:val="28"/>
          <w:szCs w:val="28"/>
        </w:rPr>
      </w:pPr>
      <w:r w:rsidRPr="00593216">
        <w:rPr>
          <w:sz w:val="28"/>
          <w:szCs w:val="28"/>
        </w:rPr>
        <w:t>Овладеть практическими навыками по наблюдению и уходу за больными с легочной патологией</w:t>
      </w:r>
    </w:p>
    <w:p w:rsidR="00593216" w:rsidRPr="00593216" w:rsidRDefault="00593216" w:rsidP="00593216">
      <w:pPr>
        <w:pStyle w:val="ab"/>
        <w:ind w:left="426"/>
        <w:rPr>
          <w:sz w:val="28"/>
          <w:szCs w:val="28"/>
        </w:rPr>
      </w:pPr>
    </w:p>
    <w:p w:rsidR="00677A48" w:rsidRDefault="005C3A64" w:rsidP="00593216">
      <w:pPr>
        <w:spacing w:after="0" w:line="240" w:lineRule="auto"/>
        <w:ind w:left="426" w:hanging="284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677A48">
        <w:rPr>
          <w:rFonts w:ascii="Times New Roman" w:hAnsi="Times New Roman" w:cs="Times New Roman"/>
          <w:b/>
          <w:i/>
          <w:color w:val="000000"/>
          <w:spacing w:val="-5"/>
          <w:sz w:val="28"/>
          <w:szCs w:val="28"/>
          <w:u w:val="single"/>
        </w:rPr>
        <w:t>Развивающая</w:t>
      </w:r>
      <w:r w:rsidR="00677A48">
        <w:rPr>
          <w:rFonts w:ascii="Times New Roman" w:hAnsi="Times New Roman" w:cs="Times New Roman"/>
          <w:color w:val="000000"/>
          <w:spacing w:val="-5"/>
          <w:sz w:val="28"/>
          <w:szCs w:val="28"/>
        </w:rPr>
        <w:t>:</w:t>
      </w:r>
    </w:p>
    <w:p w:rsidR="005C3A64" w:rsidRPr="00593216" w:rsidRDefault="00677A48" w:rsidP="00593216">
      <w:pPr>
        <w:pStyle w:val="ab"/>
        <w:numPr>
          <w:ilvl w:val="0"/>
          <w:numId w:val="42"/>
        </w:numPr>
        <w:ind w:left="426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Развивать</w:t>
      </w:r>
      <w:r w:rsidR="005C3A64" w:rsidRPr="00677A48">
        <w:rPr>
          <w:color w:val="000000"/>
          <w:spacing w:val="-5"/>
          <w:sz w:val="28"/>
          <w:szCs w:val="28"/>
        </w:rPr>
        <w:t xml:space="preserve"> умения  правильно собирать информацию о пациенте,  вы</w:t>
      </w:r>
      <w:r>
        <w:rPr>
          <w:color w:val="000000"/>
          <w:spacing w:val="-5"/>
          <w:sz w:val="28"/>
          <w:szCs w:val="28"/>
        </w:rPr>
        <w:t>являть  проблемы пациента и реша</w:t>
      </w:r>
      <w:r w:rsidR="005C3A64" w:rsidRPr="00677A48">
        <w:rPr>
          <w:color w:val="000000"/>
          <w:spacing w:val="-5"/>
          <w:sz w:val="28"/>
          <w:szCs w:val="28"/>
        </w:rPr>
        <w:t>ть их</w:t>
      </w:r>
    </w:p>
    <w:p w:rsidR="00593216" w:rsidRPr="00677A48" w:rsidRDefault="00593216" w:rsidP="00593216">
      <w:pPr>
        <w:pStyle w:val="ab"/>
        <w:ind w:left="426"/>
        <w:rPr>
          <w:sz w:val="28"/>
          <w:szCs w:val="28"/>
        </w:rPr>
      </w:pPr>
    </w:p>
    <w:p w:rsidR="0056074C" w:rsidRDefault="005C3A64" w:rsidP="00677A48">
      <w:pPr>
        <w:shd w:val="clear" w:color="auto" w:fill="FFFFFF"/>
        <w:tabs>
          <w:tab w:val="left" w:leader="dot" w:pos="5750"/>
          <w:tab w:val="left" w:leader="dot" w:pos="9797"/>
        </w:tabs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56074C">
        <w:rPr>
          <w:rFonts w:ascii="Times New Roman" w:hAnsi="Times New Roman" w:cs="Times New Roman"/>
          <w:b/>
          <w:i/>
          <w:color w:val="000000"/>
          <w:spacing w:val="-5"/>
          <w:sz w:val="28"/>
          <w:szCs w:val="28"/>
          <w:u w:val="single"/>
        </w:rPr>
        <w:t>Воспитательн</w:t>
      </w:r>
      <w:r w:rsidR="0056074C">
        <w:rPr>
          <w:rFonts w:ascii="Times New Roman" w:hAnsi="Times New Roman" w:cs="Times New Roman"/>
          <w:b/>
          <w:i/>
          <w:color w:val="000000"/>
          <w:spacing w:val="-5"/>
          <w:sz w:val="28"/>
          <w:szCs w:val="28"/>
          <w:u w:val="single"/>
        </w:rPr>
        <w:t>ые</w:t>
      </w:r>
      <w:r w:rsidRPr="0056074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:  </w:t>
      </w:r>
    </w:p>
    <w:p w:rsidR="005C3A64" w:rsidRPr="0056074C" w:rsidRDefault="0056074C" w:rsidP="00593216">
      <w:pPr>
        <w:pStyle w:val="ab"/>
        <w:numPr>
          <w:ilvl w:val="0"/>
          <w:numId w:val="42"/>
        </w:numPr>
        <w:shd w:val="clear" w:color="auto" w:fill="FFFFFF"/>
        <w:tabs>
          <w:tab w:val="left" w:leader="dot" w:pos="5750"/>
          <w:tab w:val="left" w:leader="dot" w:pos="9797"/>
        </w:tabs>
        <w:ind w:left="426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В</w:t>
      </w:r>
      <w:r w:rsidR="005C3A64" w:rsidRPr="0056074C">
        <w:rPr>
          <w:color w:val="000000"/>
          <w:spacing w:val="-5"/>
          <w:sz w:val="28"/>
          <w:szCs w:val="28"/>
        </w:rPr>
        <w:t>оспитывать аккуратное   внимательное отношение к своим обязанностям.</w:t>
      </w:r>
    </w:p>
    <w:p w:rsidR="0058701B" w:rsidRPr="0027330B" w:rsidRDefault="0056074C" w:rsidP="00593216">
      <w:pPr>
        <w:pStyle w:val="ab"/>
        <w:numPr>
          <w:ilvl w:val="0"/>
          <w:numId w:val="42"/>
        </w:numPr>
        <w:tabs>
          <w:tab w:val="left" w:pos="709"/>
        </w:tabs>
        <w:suppressAutoHyphens/>
        <w:spacing w:line="288" w:lineRule="auto"/>
        <w:ind w:left="426"/>
        <w:jc w:val="both"/>
        <w:rPr>
          <w:b/>
          <w:sz w:val="28"/>
          <w:szCs w:val="28"/>
        </w:rPr>
      </w:pPr>
      <w:r w:rsidRPr="0027330B">
        <w:rPr>
          <w:rFonts w:ascii="Times New Roman CYR" w:hAnsi="Times New Roman CYR" w:cs="Times New Roman CYR"/>
          <w:sz w:val="28"/>
          <w:szCs w:val="28"/>
        </w:rPr>
        <w:t>С</w:t>
      </w:r>
      <w:r w:rsidR="0058701B" w:rsidRPr="0027330B">
        <w:rPr>
          <w:rFonts w:ascii="Times New Roman CYR" w:hAnsi="Times New Roman CYR" w:cs="Times New Roman CYR"/>
          <w:sz w:val="28"/>
          <w:szCs w:val="28"/>
        </w:rPr>
        <w:t>тремиться воспитывать чувство ответственности за жизнь и здоровье пациента.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58701B" w:rsidRDefault="0058701B" w:rsidP="005C3A64">
      <w:pPr>
        <w:pageBreakBefore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Тип занятия</w:t>
      </w:r>
      <w:r>
        <w:rPr>
          <w:rFonts w:ascii="Times New Roman" w:hAnsi="Times New Roman" w:cs="Times New Roman"/>
          <w:sz w:val="28"/>
          <w:szCs w:val="28"/>
        </w:rPr>
        <w:t>: комбинированный урок.</w:t>
      </w:r>
    </w:p>
    <w:p w:rsidR="0058701B" w:rsidRDefault="0058701B" w:rsidP="005C3A6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кабинет доклинической практики.</w:t>
      </w:r>
    </w:p>
    <w:p w:rsidR="0058701B" w:rsidRDefault="0058701B" w:rsidP="005C3A64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sz w:val="28"/>
          <w:szCs w:val="28"/>
        </w:rPr>
        <w:t>: 6 часов</w:t>
      </w:r>
    </w:p>
    <w:p w:rsidR="0058701B" w:rsidRDefault="0058701B" w:rsidP="005C3A6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aps/>
          <w:sz w:val="28"/>
        </w:rPr>
        <w:t>Методы и приемы обучения</w:t>
      </w:r>
    </w:p>
    <w:tbl>
      <w:tblPr>
        <w:tblW w:w="10950" w:type="dxa"/>
        <w:tblInd w:w="-1026" w:type="dxa"/>
        <w:tblLayout w:type="fixed"/>
        <w:tblLook w:val="0000"/>
      </w:tblPr>
      <w:tblGrid>
        <w:gridCol w:w="2556"/>
        <w:gridCol w:w="2908"/>
        <w:gridCol w:w="909"/>
        <w:gridCol w:w="2558"/>
        <w:gridCol w:w="2019"/>
      </w:tblGrid>
      <w:tr w:rsidR="0058701B" w:rsidTr="006B26F8"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Метод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назначение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pacing w:line="288" w:lineRule="auto"/>
              <w:ind w:left="-92" w:right="-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усвое-ния</w:t>
            </w:r>
            <w:proofErr w:type="spellEnd"/>
            <w:proofErr w:type="gramEnd"/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Приёмы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Мотивация</w:t>
            </w:r>
          </w:p>
        </w:tc>
      </w:tr>
      <w:tr w:rsidR="0058701B" w:rsidTr="006B26F8"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ind w:right="-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Объяснительно-иллюстративный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Pr="00522B63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усвоения информации </w:t>
            </w:r>
            <w:proofErr w:type="gramStart"/>
            <w:r>
              <w:rPr>
                <w:rFonts w:ascii="Times New Roman" w:hAnsi="Times New Roman" w:cs="Times New Roman"/>
              </w:rPr>
              <w:t>обучаемыми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путём сообщения им учебного материала и обеспечения его успешного восприятия.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Словесные: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-беседа, рассказ,  работа с учебным пособием, объяснение;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наглядные: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-иллюстрации, демонстрация;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Формирует теоретические и фактические знания. Воспитывает нравственность, терпение. Развивает внимание, логическое мышление.</w:t>
            </w:r>
          </w:p>
        </w:tc>
      </w:tr>
      <w:tr w:rsidR="0058701B" w:rsidTr="006B26F8"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2.Репродуктивный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Pr="00522B63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умений и навыков использования и применения полученных знаний.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ситуационных задач, выполнение практических заданий, работа по алгоритму.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Обогащают знания,  формируют умения и навыки, трудолюбие, наблюдательность, систематичность и аккуратность в работе.</w:t>
            </w:r>
          </w:p>
        </w:tc>
      </w:tr>
      <w:tr w:rsidR="0058701B" w:rsidTr="006B26F8"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Проблемное изложение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Pr="00522B63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в изучаемом учебном материале различных проблем и показ способов их разрешения.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проблемы, анализ, установление причинно-следственных связей.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Развивает самостоятельность мышления, быстроту реакции, способствует развитию творческих решений.</w:t>
            </w:r>
          </w:p>
        </w:tc>
      </w:tr>
      <w:tr w:rsidR="0058701B" w:rsidTr="006B26F8"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Частично-поисковый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Pr="00522B63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Постепенная подготовка обучаемых к самостоятельной подготовке и решению проблем.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Эвристическая беседа, работа с книгой, наглядными пособиями, доказательства, сравнение, обобщение.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</w:pPr>
            <w:r>
              <w:rPr>
                <w:rFonts w:ascii="Times New Roman" w:hAnsi="Times New Roman" w:cs="Times New Roman"/>
              </w:rPr>
              <w:t>Развивает самостоятельность мышления, исследовательские умения, творческий подход к делу.</w:t>
            </w:r>
          </w:p>
        </w:tc>
      </w:tr>
    </w:tbl>
    <w:p w:rsidR="0058701B" w:rsidRDefault="0058701B" w:rsidP="005C3A64">
      <w:pPr>
        <w:tabs>
          <w:tab w:val="left" w:pos="6525"/>
        </w:tabs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Схема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межпредметных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интегральных связей </w:t>
      </w:r>
    </w:p>
    <w:p w:rsidR="0058701B" w:rsidRDefault="0058701B" w:rsidP="0058701B">
      <w:pPr>
        <w:tabs>
          <w:tab w:val="left" w:pos="6525"/>
        </w:tabs>
        <w:jc w:val="both"/>
        <w:rPr>
          <w:b/>
          <w:sz w:val="32"/>
          <w:szCs w:val="32"/>
        </w:rPr>
      </w:pPr>
    </w:p>
    <w:p w:rsidR="0058701B" w:rsidRDefault="00222C4C" w:rsidP="0058701B">
      <w:pPr>
        <w:tabs>
          <w:tab w:val="left" w:pos="6525"/>
        </w:tabs>
        <w:jc w:val="both"/>
        <w:rPr>
          <w:sz w:val="32"/>
          <w:szCs w:val="32"/>
        </w:rPr>
      </w:pPr>
      <w:r w:rsidRPr="00222C4C">
        <w:pict>
          <v:shape id="_x0000_s1032" type="#_x0000_t202" style="position:absolute;left:0;text-align:left;margin-left:278.75pt;margin-top:1.9pt;width:216.35pt;height:132.35pt;z-index:251666432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ПМ.02 Лечебная деятельность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МДК 02.01 Лечение пациентов терапевтического профиля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2.1 Лечение в терапии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2.2 Лечение в гериатрии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2.3 Лечение инфекционных болезней</w:t>
                  </w: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2.6 Лечение в дерматовенерологии</w:t>
                  </w:r>
                </w:p>
                <w:p w:rsidR="0027330B" w:rsidRDefault="0027330B" w:rsidP="0058701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222C4C">
        <w:pict>
          <v:shape id="_x0000_s1027" type="#_x0000_t202" style="position:absolute;left:0;text-align:left;margin-left:-18.25pt;margin-top:1.15pt;width:144.35pt;height:66.3pt;z-index:251661312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58701B"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Основы латинского языка с медицинской терминологией </w:t>
                  </w:r>
                </w:p>
              </w:txbxContent>
            </v:textbox>
          </v:shape>
        </w:pict>
      </w:r>
      <w:r w:rsidRPr="00222C4C">
        <w:pict>
          <v:line id="_x0000_s1047" style="position:absolute;left:0;text-align:left;z-index:251681792" from="99pt,2.6pt" to="99pt,2.6pt" strokeweight=".53mm">
            <v:stroke joinstyle="miter" endcap="square"/>
          </v:line>
        </w:pict>
      </w:r>
      <w:r w:rsidRPr="00222C4C"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8" type="#_x0000_t88" style="position:absolute;left:0;text-align:left;margin-left:135pt;margin-top:11.6pt;width:18pt;height:414pt;z-index:251682816;mso-wrap-style:none;v-text-anchor:middle" strokeweight=".53mm">
            <v:stroke joinstyle="miter" endcap="square"/>
          </v:shape>
        </w:pict>
      </w:r>
      <w:r w:rsidR="0058701B">
        <w:rPr>
          <w:sz w:val="32"/>
          <w:szCs w:val="32"/>
        </w:rPr>
        <w:t xml:space="preserve">                                                             </w:t>
      </w:r>
    </w:p>
    <w:p w:rsidR="0058701B" w:rsidRDefault="0058701B" w:rsidP="0058701B">
      <w:pPr>
        <w:tabs>
          <w:tab w:val="left" w:pos="6525"/>
        </w:tabs>
        <w:ind w:left="-540"/>
        <w:jc w:val="both"/>
        <w:rPr>
          <w:sz w:val="32"/>
          <w:szCs w:val="32"/>
        </w:rPr>
      </w:pPr>
    </w:p>
    <w:p w:rsidR="0058701B" w:rsidRDefault="0058701B" w:rsidP="0058701B">
      <w:pPr>
        <w:tabs>
          <w:tab w:val="left" w:pos="6525"/>
        </w:tabs>
        <w:ind w:left="-540"/>
        <w:jc w:val="both"/>
        <w:rPr>
          <w:sz w:val="32"/>
          <w:szCs w:val="32"/>
        </w:rPr>
      </w:pPr>
    </w:p>
    <w:p w:rsidR="0058701B" w:rsidRDefault="00222C4C" w:rsidP="0058701B">
      <w:pPr>
        <w:tabs>
          <w:tab w:val="left" w:pos="6525"/>
        </w:tabs>
        <w:ind w:left="-540"/>
        <w:jc w:val="both"/>
        <w:rPr>
          <w:sz w:val="32"/>
          <w:szCs w:val="32"/>
        </w:rPr>
      </w:pPr>
      <w:r w:rsidRPr="00222C4C">
        <w:pict>
          <v:line id="_x0000_s1026" style="position:absolute;left:0;text-align:left;z-index:251660288" from="297pt,140.2pt" to="297pt,140.2pt" strokeweight=".26mm">
            <v:stroke endarrow="block" joinstyle="miter" endcap="square"/>
          </v:line>
        </w:pict>
      </w:r>
      <w:r w:rsidRPr="00222C4C">
        <w:pict>
          <v:line id="_x0000_s1042" style="position:absolute;left:0;text-align:left;z-index:251676672" from="279pt,190.4pt" to="297pt,190.4pt" strokeweight=".53mm">
            <v:stroke endarrow="block" joinstyle="miter" endcap="square"/>
          </v:line>
        </w:pict>
      </w:r>
      <w:r w:rsidRPr="00222C4C">
        <w:pict>
          <v:line id="_x0000_s1043" style="position:absolute;left:0;text-align:left;flip:y;z-index:251677696" from="279pt,118.4pt" to="297pt,127.4pt" strokeweight=".53mm">
            <v:stroke endarrow="block" joinstyle="miter" endcap="square"/>
          </v:line>
        </w:pict>
      </w:r>
      <w:r w:rsidRPr="00222C4C">
        <w:pict>
          <v:line id="_x0000_s1044" style="position:absolute;left:0;text-align:left;flip:y;z-index:251678720" from="243pt,82.4pt" to="4in,118.4pt" strokeweight=".53mm">
            <v:stroke endarrow="block" joinstyle="miter" endcap="square"/>
          </v:line>
        </w:pict>
      </w:r>
      <w:r w:rsidRPr="00222C4C">
        <w:pict>
          <v:line id="_x0000_s1045" style="position:absolute;left:0;text-align:left;flip:y;z-index:251679744" from="3in,10.4pt" to="279pt,100.4pt" strokeweight=".53mm">
            <v:stroke endarrow="block" joinstyle="miter" endcap="square"/>
          </v:line>
        </w:pict>
      </w:r>
      <w:r w:rsidRPr="00222C4C">
        <w:pict>
          <v:oval id="_x0000_s1046" style="position:absolute;left:0;text-align:left;margin-left:153pt;margin-top:100.4pt;width:135pt;height:135pt;z-index:251680768;mso-wrap-style:none;v-text-anchor:middle" strokeweight=".53mm">
            <v:fill color2="black"/>
            <v:stroke joinstyle="miter" endcap="square"/>
          </v:oval>
        </w:pict>
      </w:r>
      <w:r w:rsidR="0058701B">
        <w:rPr>
          <w:sz w:val="32"/>
          <w:szCs w:val="32"/>
        </w:rPr>
        <w:t xml:space="preserve">     </w:t>
      </w:r>
    </w:p>
    <w:p w:rsidR="0058701B" w:rsidRDefault="0058701B" w:rsidP="0058701B">
      <w:pPr>
        <w:tabs>
          <w:tab w:val="left" w:pos="6525"/>
        </w:tabs>
        <w:jc w:val="both"/>
      </w:pPr>
      <w:r>
        <w:rPr>
          <w:sz w:val="32"/>
          <w:szCs w:val="32"/>
        </w:rPr>
        <w:t xml:space="preserve">   </w:t>
      </w:r>
    </w:p>
    <w:p w:rsidR="0058701B" w:rsidRDefault="00222C4C" w:rsidP="0058701B">
      <w:pPr>
        <w:tabs>
          <w:tab w:val="left" w:pos="6525"/>
        </w:tabs>
        <w:jc w:val="both"/>
        <w:rPr>
          <w:sz w:val="32"/>
          <w:szCs w:val="32"/>
        </w:rPr>
      </w:pPr>
      <w:r w:rsidRPr="00222C4C">
        <w:pict>
          <v:shape id="_x0000_s1033" type="#_x0000_t202" style="position:absolute;left:0;text-align:left;margin-left:296.75pt;margin-top:1pt;width:198.35pt;height:121.1pt;z-index:251667456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ПМ.02 Лечебная деятельность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МДК 02.02 Лечение пациентов хирургического профиля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3.1 Лечение в хирургии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3.2 Лечение в травматологии</w:t>
                  </w: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3.4 Лечение в оториноларингологии</w:t>
                  </w: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7330B" w:rsidRDefault="0027330B" w:rsidP="0058701B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:rsidR="0058701B" w:rsidRDefault="0058701B" w:rsidP="0058701B">
      <w:pPr>
        <w:tabs>
          <w:tab w:val="left" w:pos="6525"/>
        </w:tabs>
        <w:jc w:val="both"/>
        <w:rPr>
          <w:sz w:val="32"/>
          <w:szCs w:val="32"/>
        </w:rPr>
      </w:pPr>
    </w:p>
    <w:p w:rsidR="0058701B" w:rsidRDefault="00222C4C" w:rsidP="0058701B">
      <w:pPr>
        <w:tabs>
          <w:tab w:val="left" w:pos="6525"/>
        </w:tabs>
        <w:jc w:val="both"/>
        <w:rPr>
          <w:sz w:val="32"/>
          <w:szCs w:val="32"/>
        </w:rPr>
      </w:pPr>
      <w:r w:rsidRPr="00222C4C">
        <w:pict>
          <v:shape id="_x0000_s1029" type="#_x0000_t202" style="position:absolute;left:0;text-align:left;margin-left:-24.55pt;margin-top:7.75pt;width:150.65pt;height:49.8pt;z-index:251663360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58701B">
                  <w:pPr>
                    <w:jc w:val="both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Основы микробиологии и иммунологии</w:t>
                  </w:r>
                </w:p>
                <w:p w:rsidR="0027330B" w:rsidRDefault="0027330B" w:rsidP="0058701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22C4C">
        <w:pict>
          <v:shape id="_x0000_s1049" type="#_x0000_t202" style="position:absolute;left:0;text-align:left;margin-left:153pt;margin-top:8pt;width:130.35pt;height:116.85pt;z-index:251683840;mso-wrap-distance-left:9.05pt;mso-wrap-distance-right:9.05pt" stroked="f">
            <v:fill opacity="0" color2="black"/>
            <v:textbox inset="0,0,0,0">
              <w:txbxContent>
                <w:p w:rsidR="0027330B" w:rsidRPr="006B5AF7" w:rsidRDefault="0027330B" w:rsidP="006B5AF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5AF7">
                    <w:rPr>
                      <w:rFonts w:ascii="Times New Roman" w:hAnsi="Times New Roman" w:cs="Times New Roman"/>
                      <w:b/>
                      <w:color w:val="000000"/>
                      <w:spacing w:val="-5"/>
                      <w:sz w:val="28"/>
                      <w:szCs w:val="28"/>
                    </w:rPr>
                    <w:t xml:space="preserve">Сестринская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pacing w:val="-5"/>
                      <w:sz w:val="28"/>
                      <w:szCs w:val="28"/>
                    </w:rPr>
                    <w:t xml:space="preserve">            </w:t>
                  </w:r>
                  <w:r w:rsidRPr="006B5AF7">
                    <w:rPr>
                      <w:rFonts w:ascii="Times New Roman" w:hAnsi="Times New Roman" w:cs="Times New Roman"/>
                      <w:b/>
                      <w:color w:val="000000"/>
                      <w:spacing w:val="-5"/>
                      <w:sz w:val="28"/>
                      <w:szCs w:val="28"/>
                    </w:rPr>
                    <w:t xml:space="preserve">помощь при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pacing w:val="-5"/>
                      <w:sz w:val="28"/>
                      <w:szCs w:val="28"/>
                    </w:rPr>
                    <w:t xml:space="preserve">    </w:t>
                  </w:r>
                  <w:r w:rsidRPr="006B5AF7">
                    <w:rPr>
                      <w:rFonts w:ascii="Times New Roman" w:hAnsi="Times New Roman" w:cs="Times New Roman"/>
                      <w:b/>
                      <w:color w:val="000000"/>
                      <w:spacing w:val="-5"/>
                      <w:sz w:val="28"/>
                      <w:szCs w:val="28"/>
                    </w:rPr>
                    <w:t xml:space="preserve">бронхитах и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pacing w:val="-5"/>
                      <w:sz w:val="28"/>
                      <w:szCs w:val="28"/>
                    </w:rPr>
                    <w:t xml:space="preserve">  </w:t>
                  </w:r>
                  <w:r w:rsidRPr="006B5AF7">
                    <w:rPr>
                      <w:rFonts w:ascii="Times New Roman" w:hAnsi="Times New Roman" w:cs="Times New Roman"/>
                      <w:b/>
                      <w:color w:val="000000"/>
                      <w:spacing w:val="-5"/>
                      <w:sz w:val="28"/>
                      <w:szCs w:val="28"/>
                    </w:rPr>
                    <w:t>пневмониях</w:t>
                  </w:r>
                </w:p>
              </w:txbxContent>
            </v:textbox>
          </v:shape>
        </w:pict>
      </w:r>
    </w:p>
    <w:p w:rsidR="0058701B" w:rsidRDefault="0058701B" w:rsidP="0058701B">
      <w:pPr>
        <w:tabs>
          <w:tab w:val="left" w:pos="6525"/>
        </w:tabs>
        <w:jc w:val="both"/>
        <w:rPr>
          <w:sz w:val="32"/>
          <w:szCs w:val="32"/>
        </w:rPr>
      </w:pPr>
    </w:p>
    <w:p w:rsidR="0058701B" w:rsidRDefault="00222C4C" w:rsidP="0058701B">
      <w:pPr>
        <w:tabs>
          <w:tab w:val="left" w:pos="6525"/>
        </w:tabs>
        <w:jc w:val="both"/>
        <w:rPr>
          <w:sz w:val="32"/>
          <w:szCs w:val="32"/>
        </w:rPr>
      </w:pPr>
      <w:r w:rsidRPr="00222C4C">
        <w:pict>
          <v:shape id="_x0000_s1034" type="#_x0000_t202" style="position:absolute;left:0;text-align:left;margin-left:283.25pt;margin-top:5.75pt;width:211.85pt;height:62.6pt;z-index:251668480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ПМ.02 Лечебная деятельность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МДК 02.04 Лечение пациентов детского профиля</w:t>
                  </w:r>
                </w:p>
                <w:p w:rsidR="0027330B" w:rsidRDefault="0027330B" w:rsidP="0058701B">
                  <w:pPr>
                    <w:rPr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5.1 Лечение в педиатрии</w:t>
                  </w:r>
                </w:p>
                <w:p w:rsidR="0027330B" w:rsidRDefault="0027330B" w:rsidP="0058701B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Pr="00222C4C">
        <w:pict>
          <v:line id="_x0000_s1050" style="position:absolute;left:0;text-align:left;z-index:251684864" from="178.2pt,15.75pt" to="283.5pt,281.25pt" strokeweight=".53mm">
            <v:stroke endarrow="block" joinstyle="miter" endcap="square"/>
          </v:line>
        </w:pict>
      </w:r>
    </w:p>
    <w:p w:rsidR="0058701B" w:rsidRDefault="00222C4C" w:rsidP="0058701B">
      <w:pPr>
        <w:tabs>
          <w:tab w:val="left" w:pos="6525"/>
        </w:tabs>
        <w:jc w:val="both"/>
        <w:rPr>
          <w:sz w:val="32"/>
          <w:szCs w:val="32"/>
        </w:rPr>
      </w:pPr>
      <w:r w:rsidRPr="00222C4C">
        <w:pict>
          <v:shape id="_x0000_s1030" type="#_x0000_t202" style="position:absolute;left:0;text-align:left;margin-left:-24.55pt;margin-top:5.4pt;width:150.65pt;height:27.35pt;z-index:251664384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58701B"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Математика</w:t>
                  </w:r>
                </w:p>
              </w:txbxContent>
            </v:textbox>
          </v:shape>
        </w:pict>
      </w:r>
      <w:r w:rsidRPr="00222C4C">
        <w:pict>
          <v:line id="_x0000_s1040" style="position:absolute;left:0;text-align:left;z-index:251674624" from="243pt,14.65pt" to="279pt,98.6pt" strokeweight=".53mm">
            <v:stroke endarrow="block" joinstyle="miter" endcap="square"/>
          </v:line>
        </w:pict>
      </w:r>
      <w:r w:rsidRPr="00222C4C">
        <w:pict>
          <v:line id="_x0000_s1041" style="position:absolute;left:0;text-align:left;z-index:251675648" from="265.5pt,5.65pt" to="283.5pt,32.65pt" strokeweight=".53mm">
            <v:stroke endarrow="block" joinstyle="miter" endcap="square"/>
          </v:line>
        </w:pict>
      </w:r>
    </w:p>
    <w:p w:rsidR="0058701B" w:rsidRDefault="0058701B" w:rsidP="0058701B">
      <w:pPr>
        <w:tabs>
          <w:tab w:val="left" w:pos="6525"/>
        </w:tabs>
        <w:jc w:val="both"/>
        <w:rPr>
          <w:sz w:val="32"/>
          <w:szCs w:val="32"/>
        </w:rPr>
      </w:pPr>
    </w:p>
    <w:p w:rsidR="0058701B" w:rsidRDefault="00222C4C" w:rsidP="0058701B">
      <w:pPr>
        <w:tabs>
          <w:tab w:val="left" w:pos="6525"/>
        </w:tabs>
        <w:jc w:val="both"/>
        <w:rPr>
          <w:sz w:val="32"/>
          <w:szCs w:val="32"/>
        </w:rPr>
      </w:pPr>
      <w:r w:rsidRPr="00222C4C">
        <w:pict>
          <v:shape id="_x0000_s1031" type="#_x0000_t202" style="position:absolute;left:0;text-align:left;margin-left:-24.55pt;margin-top:4.2pt;width:150.65pt;height:99.35pt;z-index:251665408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58701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ПМ.07.Выполнение работ по профессии младшая медицинская сестра по уходу за больными</w:t>
                  </w:r>
                </w:p>
                <w:p w:rsidR="0027330B" w:rsidRDefault="0027330B" w:rsidP="0058701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22C4C">
        <w:pict>
          <v:shape id="_x0000_s1035" type="#_x0000_t202" style="position:absolute;left:0;text-align:left;margin-left:278.75pt;margin-top:8.65pt;width:216.35pt;height:91.1pt;z-index:251669504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УП.07 Выполнение работ по профессии младшая медицинская сестра по уходу за больными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ПП.00.07 Выполнение работ по профессии младшая медицинская сестра по уходу за больными</w:t>
                  </w: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8701B" w:rsidRDefault="0058701B" w:rsidP="0058701B">
      <w:pPr>
        <w:tabs>
          <w:tab w:val="left" w:pos="6525"/>
        </w:tabs>
        <w:jc w:val="both"/>
        <w:rPr>
          <w:sz w:val="32"/>
          <w:szCs w:val="32"/>
        </w:rPr>
      </w:pPr>
    </w:p>
    <w:p w:rsidR="0058701B" w:rsidRDefault="0058701B" w:rsidP="0058701B">
      <w:pPr>
        <w:tabs>
          <w:tab w:val="left" w:pos="6525"/>
        </w:tabs>
        <w:jc w:val="both"/>
        <w:rPr>
          <w:sz w:val="32"/>
          <w:szCs w:val="32"/>
        </w:rPr>
      </w:pPr>
    </w:p>
    <w:p w:rsidR="0058701B" w:rsidRDefault="0058701B" w:rsidP="0058701B">
      <w:pPr>
        <w:tabs>
          <w:tab w:val="left" w:pos="6525"/>
        </w:tabs>
        <w:jc w:val="both"/>
        <w:rPr>
          <w:sz w:val="32"/>
          <w:szCs w:val="32"/>
        </w:rPr>
      </w:pPr>
    </w:p>
    <w:p w:rsidR="0058701B" w:rsidRDefault="00222C4C" w:rsidP="0058701B">
      <w:pPr>
        <w:tabs>
          <w:tab w:val="left" w:pos="6525"/>
        </w:tabs>
        <w:jc w:val="both"/>
        <w:rPr>
          <w:sz w:val="32"/>
          <w:szCs w:val="32"/>
        </w:rPr>
      </w:pPr>
      <w:r w:rsidRPr="00222C4C">
        <w:pict>
          <v:shape id="_x0000_s1037" type="#_x0000_t202" style="position:absolute;left:0;text-align:left;margin-left:283.25pt;margin-top:15.55pt;width:211.85pt;height:65.6pt;z-index:251671552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ПП 00.02.03 Диагностические исследования в терапии.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Лечение пациентов терапевтического профиля</w:t>
                  </w:r>
                </w:p>
                <w:p w:rsidR="0027330B" w:rsidRDefault="0027330B" w:rsidP="0058701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58701B" w:rsidRDefault="0058701B" w:rsidP="0058701B"/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222C4C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22C4C">
        <w:pict>
          <v:shape id="_x0000_s1038" type="#_x0000_t202" style="position:absolute;left:0;text-align:left;margin-left:278.75pt;margin-top:25pt;width:216.35pt;height:65.6pt;z-index:251672576;mso-wrap-distance-left:9.05pt;mso-wrap-distance-right:9.05pt" strokeweight="1pt">
            <v:fill color2="black"/>
            <v:textbox inset="7.7pt,4.1pt,7.7pt,4.1pt">
              <w:txbxContent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ПП 00.02.04 Диагностические исследования в педиатрии.</w:t>
                  </w:r>
                </w:p>
                <w:p w:rsidR="0027330B" w:rsidRDefault="0027330B" w:rsidP="006B5AF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Лечение пациентов детского профиля</w:t>
                  </w: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7330B" w:rsidRDefault="0027330B" w:rsidP="0058701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7330B" w:rsidRDefault="0027330B" w:rsidP="0058701B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:rsidR="0058701B" w:rsidRDefault="0058701B" w:rsidP="0058701B">
      <w:pPr>
        <w:tabs>
          <w:tab w:val="left" w:pos="1440"/>
        </w:tabs>
        <w:jc w:val="center"/>
      </w:pPr>
    </w:p>
    <w:p w:rsidR="006B5AF7" w:rsidRDefault="006B5AF7" w:rsidP="0058701B">
      <w:pPr>
        <w:tabs>
          <w:tab w:val="left" w:pos="1440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8701B" w:rsidRDefault="0058701B" w:rsidP="0058701B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Требования к подготовке студентов</w:t>
      </w:r>
    </w:p>
    <w:p w:rsidR="0058701B" w:rsidRDefault="0058701B" w:rsidP="0058701B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1B" w:rsidRPr="00046A03" w:rsidRDefault="0058701B" w:rsidP="0058701B">
      <w:pPr>
        <w:tabs>
          <w:tab w:val="left" w:pos="1440"/>
        </w:tabs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46A03">
        <w:rPr>
          <w:rFonts w:ascii="Times New Roman" w:hAnsi="Times New Roman" w:cs="Times New Roman"/>
          <w:b/>
          <w:i/>
          <w:iCs/>
          <w:sz w:val="28"/>
          <w:szCs w:val="28"/>
        </w:rPr>
        <w:t>Студент должен знать:</w:t>
      </w:r>
    </w:p>
    <w:tbl>
      <w:tblPr>
        <w:tblW w:w="100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065"/>
      </w:tblGrid>
      <w:tr w:rsidR="00EA7341" w:rsidRPr="00046A03" w:rsidTr="00593216">
        <w:trPr>
          <w:trHeight w:val="5838"/>
        </w:trPr>
        <w:tc>
          <w:tcPr>
            <w:tcW w:w="1006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46A03" w:rsidRPr="00046A03" w:rsidRDefault="00EA7341" w:rsidP="00EA7341">
            <w:pPr>
              <w:pStyle w:val="ac"/>
              <w:numPr>
                <w:ilvl w:val="0"/>
                <w:numId w:val="12"/>
              </w:numPr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Определение сущности заболеваний, предрасполагающие факторы, факторы риска.</w:t>
            </w:r>
          </w:p>
          <w:p w:rsidR="00046A03" w:rsidRPr="00046A03" w:rsidRDefault="00046A03" w:rsidP="00EA7341">
            <w:pPr>
              <w:pStyle w:val="ac"/>
              <w:numPr>
                <w:ilvl w:val="0"/>
                <w:numId w:val="12"/>
              </w:numPr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Основные клинические проявления</w:t>
            </w:r>
            <w:r w:rsidR="0027330B">
              <w:rPr>
                <w:sz w:val="28"/>
                <w:szCs w:val="28"/>
              </w:rPr>
              <w:t xml:space="preserve"> заболеваний</w:t>
            </w:r>
          </w:p>
          <w:p w:rsidR="00046A03" w:rsidRPr="00046A03" w:rsidRDefault="00046A03" w:rsidP="00EA7341">
            <w:pPr>
              <w:pStyle w:val="ac"/>
              <w:numPr>
                <w:ilvl w:val="0"/>
                <w:numId w:val="12"/>
              </w:numPr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Принципы лечения</w:t>
            </w:r>
          </w:p>
          <w:p w:rsidR="00046A03" w:rsidRPr="00046A03" w:rsidRDefault="00046A03" w:rsidP="00EA7341">
            <w:pPr>
              <w:pStyle w:val="ac"/>
              <w:numPr>
                <w:ilvl w:val="0"/>
                <w:numId w:val="12"/>
              </w:numPr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Дополнительные методы исследования.</w:t>
            </w:r>
          </w:p>
          <w:p w:rsidR="00046A03" w:rsidRPr="00046A03" w:rsidRDefault="00046A03" w:rsidP="00EA7341">
            <w:pPr>
              <w:pStyle w:val="ac"/>
              <w:numPr>
                <w:ilvl w:val="0"/>
                <w:numId w:val="12"/>
              </w:numPr>
              <w:spacing w:after="0"/>
              <w:rPr>
                <w:sz w:val="28"/>
                <w:szCs w:val="28"/>
              </w:rPr>
            </w:pPr>
            <w:r w:rsidRPr="00046A03">
              <w:rPr>
                <w:b/>
                <w:i/>
                <w:iCs/>
                <w:sz w:val="28"/>
                <w:szCs w:val="28"/>
              </w:rPr>
              <w:t>уметь:</w:t>
            </w:r>
          </w:p>
          <w:p w:rsidR="00046A03" w:rsidRPr="00046A03" w:rsidRDefault="00046A03" w:rsidP="00EA7341">
            <w:pPr>
              <w:pStyle w:val="ac"/>
              <w:numPr>
                <w:ilvl w:val="0"/>
                <w:numId w:val="12"/>
              </w:numPr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Оценить данные расспроса и выявить проблемы пациента.</w:t>
            </w:r>
          </w:p>
          <w:p w:rsidR="00046A03" w:rsidRPr="00046A03" w:rsidRDefault="00046A03" w:rsidP="00EA7341">
            <w:pPr>
              <w:pStyle w:val="ac"/>
              <w:numPr>
                <w:ilvl w:val="0"/>
                <w:numId w:val="12"/>
              </w:numPr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Провести объективное обследование пациента.</w:t>
            </w:r>
          </w:p>
          <w:p w:rsidR="00046A03" w:rsidRPr="00046A03" w:rsidRDefault="00046A03" w:rsidP="00046A03">
            <w:pPr>
              <w:pStyle w:val="ac"/>
              <w:numPr>
                <w:ilvl w:val="0"/>
                <w:numId w:val="12"/>
              </w:numPr>
              <w:spacing w:before="0" w:beforeAutospacing="0"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Провести следующие сестринские манипуляции:</w:t>
            </w:r>
          </w:p>
          <w:p w:rsidR="00046A03" w:rsidRPr="00046A03" w:rsidRDefault="00046A03" w:rsidP="00046A03">
            <w:pPr>
              <w:pStyle w:val="ac"/>
              <w:numPr>
                <w:ilvl w:val="0"/>
                <w:numId w:val="17"/>
              </w:numPr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46A03">
              <w:rPr>
                <w:sz w:val="28"/>
                <w:szCs w:val="28"/>
              </w:rPr>
              <w:t>азвести антибиотик;</w:t>
            </w:r>
          </w:p>
          <w:p w:rsidR="00046A03" w:rsidRPr="00046A03" w:rsidRDefault="00046A03" w:rsidP="00046A03">
            <w:pPr>
              <w:pStyle w:val="ac"/>
              <w:numPr>
                <w:ilvl w:val="0"/>
                <w:numId w:val="17"/>
              </w:numPr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46A03">
              <w:rPr>
                <w:sz w:val="28"/>
                <w:szCs w:val="28"/>
              </w:rPr>
              <w:t>бъяснить правила пользования ингалятором;</w:t>
            </w:r>
          </w:p>
          <w:p w:rsidR="00046A03" w:rsidRPr="00046A03" w:rsidRDefault="00046A03" w:rsidP="00046A03">
            <w:pPr>
              <w:pStyle w:val="ac"/>
              <w:numPr>
                <w:ilvl w:val="0"/>
                <w:numId w:val="17"/>
              </w:numPr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46A03">
              <w:rPr>
                <w:sz w:val="28"/>
                <w:szCs w:val="28"/>
              </w:rPr>
              <w:t>ать кислород с помощью подушки и централизованно (через носовой зонд).</w:t>
            </w:r>
          </w:p>
          <w:p w:rsidR="0027330B" w:rsidRDefault="00046A03" w:rsidP="00046A03">
            <w:pPr>
              <w:pStyle w:val="ac"/>
              <w:numPr>
                <w:ilvl w:val="0"/>
                <w:numId w:val="17"/>
              </w:numPr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46A03">
              <w:rPr>
                <w:sz w:val="28"/>
                <w:szCs w:val="28"/>
              </w:rPr>
              <w:t xml:space="preserve">беспечить мероприятия санитарно-противоэпидемического режима </w:t>
            </w:r>
          </w:p>
          <w:p w:rsidR="00046A03" w:rsidRPr="00046A03" w:rsidRDefault="00046A03" w:rsidP="0027330B">
            <w:pPr>
              <w:pStyle w:val="ac"/>
              <w:spacing w:before="0" w:beforeAutospacing="0" w:after="0"/>
              <w:ind w:left="144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ЛПУ:</w:t>
            </w:r>
            <w:r w:rsidR="0027330B">
              <w:rPr>
                <w:sz w:val="28"/>
                <w:szCs w:val="28"/>
              </w:rPr>
              <w:t xml:space="preserve"> </w:t>
            </w:r>
            <w:r w:rsidRPr="00046A03">
              <w:rPr>
                <w:sz w:val="28"/>
                <w:szCs w:val="28"/>
              </w:rPr>
              <w:t>дезинфекция мокроты, плевательниц;</w:t>
            </w:r>
          </w:p>
          <w:p w:rsidR="00046A03" w:rsidRPr="00046A03" w:rsidRDefault="00046A03" w:rsidP="00046A03">
            <w:pPr>
              <w:pStyle w:val="ac"/>
              <w:numPr>
                <w:ilvl w:val="0"/>
                <w:numId w:val="18"/>
              </w:numPr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46A03">
              <w:rPr>
                <w:sz w:val="28"/>
                <w:szCs w:val="28"/>
              </w:rPr>
              <w:t>рганизовать питание больных:</w:t>
            </w:r>
          </w:p>
          <w:p w:rsidR="00046A03" w:rsidRPr="00046A03" w:rsidRDefault="00046A03" w:rsidP="00046A03">
            <w:pPr>
              <w:pStyle w:val="ac"/>
              <w:numPr>
                <w:ilvl w:val="0"/>
                <w:numId w:val="18"/>
              </w:numPr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46A03">
              <w:rPr>
                <w:sz w:val="28"/>
                <w:szCs w:val="28"/>
              </w:rPr>
              <w:t>рганизовать наблюдение за больными с интерпретацией полученных результатов:</w:t>
            </w:r>
          </w:p>
          <w:p w:rsidR="00046A03" w:rsidRPr="00046A03" w:rsidRDefault="00046A03" w:rsidP="00046A03">
            <w:pPr>
              <w:pStyle w:val="ac"/>
              <w:numPr>
                <w:ilvl w:val="0"/>
                <w:numId w:val="18"/>
              </w:numPr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46A03">
              <w:rPr>
                <w:sz w:val="28"/>
                <w:szCs w:val="28"/>
              </w:rPr>
              <w:t xml:space="preserve">ровести простейшие </w:t>
            </w:r>
            <w:proofErr w:type="spellStart"/>
            <w:r w:rsidRPr="00046A03">
              <w:rPr>
                <w:sz w:val="28"/>
                <w:szCs w:val="28"/>
              </w:rPr>
              <w:t>физиопроцедуры</w:t>
            </w:r>
            <w:proofErr w:type="spellEnd"/>
            <w:r w:rsidRPr="00046A03">
              <w:rPr>
                <w:sz w:val="28"/>
                <w:szCs w:val="28"/>
              </w:rPr>
              <w:t>: горчичники, пузырь со льдом</w:t>
            </w:r>
          </w:p>
          <w:p w:rsidR="00EA7341" w:rsidRPr="00046A03" w:rsidRDefault="00046A03" w:rsidP="00046A03">
            <w:pPr>
              <w:pStyle w:val="ac"/>
              <w:numPr>
                <w:ilvl w:val="0"/>
                <w:numId w:val="18"/>
              </w:numPr>
              <w:spacing w:before="0" w:beforeAutospacing="0" w:after="0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46A03">
              <w:rPr>
                <w:sz w:val="28"/>
                <w:szCs w:val="28"/>
              </w:rPr>
              <w:t>одготовить пациента к следующим дополнительным методам исследования:</w:t>
            </w:r>
            <w:r w:rsidR="00672DA8">
              <w:rPr>
                <w:sz w:val="28"/>
                <w:szCs w:val="28"/>
              </w:rPr>
              <w:t xml:space="preserve"> </w:t>
            </w:r>
            <w:r w:rsidRPr="00046A03">
              <w:rPr>
                <w:sz w:val="28"/>
                <w:szCs w:val="28"/>
              </w:rPr>
              <w:t>бронхоскопии, бронхографии; анализ мокроты на МБТ, общий анализ</w:t>
            </w:r>
            <w:r w:rsidR="0027330B">
              <w:rPr>
                <w:sz w:val="28"/>
                <w:szCs w:val="28"/>
              </w:rPr>
              <w:t xml:space="preserve"> мокроты</w:t>
            </w:r>
            <w:r w:rsidRPr="00046A03">
              <w:rPr>
                <w:sz w:val="28"/>
                <w:szCs w:val="28"/>
              </w:rPr>
              <w:t xml:space="preserve">, </w:t>
            </w:r>
            <w:r w:rsidR="0027330B">
              <w:rPr>
                <w:sz w:val="28"/>
                <w:szCs w:val="28"/>
              </w:rPr>
              <w:t xml:space="preserve">мокрота </w:t>
            </w:r>
            <w:r w:rsidRPr="00046A03">
              <w:rPr>
                <w:sz w:val="28"/>
                <w:szCs w:val="28"/>
              </w:rPr>
              <w:t>на бак посев.</w:t>
            </w:r>
          </w:p>
        </w:tc>
      </w:tr>
    </w:tbl>
    <w:p w:rsidR="00EA7341" w:rsidRPr="00046A03" w:rsidRDefault="00EA7341" w:rsidP="0058701B">
      <w:pPr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p w:rsidR="0058701B" w:rsidRDefault="0058701B" w:rsidP="0058701B">
      <w:pPr>
        <w:pStyle w:val="a3"/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p w:rsidR="0058701B" w:rsidRDefault="0058701B" w:rsidP="0058701B">
      <w:pPr>
        <w:pStyle w:val="a3"/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p w:rsidR="0058701B" w:rsidRDefault="0058701B" w:rsidP="0058701B">
      <w:pPr>
        <w:pStyle w:val="a3"/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1341" w:type="dxa"/>
        <w:tblInd w:w="-13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18"/>
        <w:gridCol w:w="9923"/>
      </w:tblGrid>
      <w:tr w:rsidR="006B5AF7" w:rsidRPr="00046A03" w:rsidTr="00563E91">
        <w:trPr>
          <w:gridBefore w:val="1"/>
          <w:wBefore w:w="1418" w:type="dxa"/>
          <w:trHeight w:val="892"/>
        </w:trPr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AF7" w:rsidRPr="00046A03" w:rsidRDefault="006B5AF7" w:rsidP="006B26F8">
            <w:pPr>
              <w:rPr>
                <w:b/>
                <w:sz w:val="28"/>
                <w:szCs w:val="28"/>
              </w:rPr>
            </w:pPr>
          </w:p>
          <w:p w:rsidR="00563E91" w:rsidRDefault="00563E91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3E91" w:rsidRDefault="00563E91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3E91" w:rsidRDefault="00563E91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3E91" w:rsidRDefault="00563E91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3E91" w:rsidRDefault="00563E91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3E91" w:rsidRDefault="00563E91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3E91" w:rsidRDefault="00563E91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AF7" w:rsidRPr="00046A03" w:rsidRDefault="006B5AF7" w:rsidP="00046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A03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Результатом освоения темы   является овладение обучающимися профессиональных (ПК)   и общих (ОК) компетенций:</w:t>
            </w:r>
          </w:p>
          <w:p w:rsidR="006B5AF7" w:rsidRPr="00046A03" w:rsidRDefault="006B5AF7" w:rsidP="006B26F8">
            <w:pPr>
              <w:rPr>
                <w:sz w:val="28"/>
                <w:szCs w:val="28"/>
              </w:rPr>
            </w:pPr>
          </w:p>
        </w:tc>
      </w:tr>
      <w:tr w:rsidR="006B5AF7" w:rsidRPr="00046A03" w:rsidTr="00046A03">
        <w:trPr>
          <w:trHeight w:val="121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lastRenderedPageBreak/>
              <w:t>ПК 2.1.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spacing w:line="60" w:lineRule="atLeast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Представлять информацию в понятном для пациента виде, объяснять ему суть вмешательств.</w:t>
            </w:r>
          </w:p>
        </w:tc>
      </w:tr>
      <w:tr w:rsidR="006B5AF7" w:rsidRPr="00046A03" w:rsidTr="00046A03">
        <w:trPr>
          <w:trHeight w:val="165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ПК 2.2.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046A03">
            <w:pPr>
              <w:pStyle w:val="ac"/>
              <w:ind w:right="425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Осуществлять лечебно-диагностические вмешательства, взаимодействуя с участниками лечебного процесса.</w:t>
            </w:r>
          </w:p>
        </w:tc>
      </w:tr>
      <w:tr w:rsidR="006B5AF7" w:rsidRPr="00046A03" w:rsidTr="0027330B">
        <w:trPr>
          <w:trHeight w:val="443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ПК 2.3.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Сотрудничать с взаимодействующими организациями и службами</w:t>
            </w:r>
          </w:p>
        </w:tc>
      </w:tr>
      <w:tr w:rsidR="006B5AF7" w:rsidRPr="00046A03" w:rsidTr="00046A03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ПК 2.4.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Применять медикаментозные средства в соответствии с правилами их использования.</w:t>
            </w:r>
          </w:p>
        </w:tc>
      </w:tr>
      <w:tr w:rsidR="006B5AF7" w:rsidRPr="00046A03" w:rsidTr="00046A03">
        <w:trPr>
          <w:trHeight w:val="165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ПК 2.5.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Соблюдать правила использования аппаратуры, оборудования и изделий медицинского назначения в ходе лечебно-диагностического процесса.</w:t>
            </w:r>
          </w:p>
        </w:tc>
      </w:tr>
      <w:tr w:rsidR="006B5AF7" w:rsidRPr="00046A03" w:rsidTr="00046A03">
        <w:trPr>
          <w:trHeight w:val="136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ПК 2.6.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Вести утвержденную медицинскую документацию.</w:t>
            </w:r>
          </w:p>
        </w:tc>
      </w:tr>
      <w:tr w:rsidR="006B5AF7" w:rsidRPr="00046A03" w:rsidTr="00046A03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ПК 2.7.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Осуществлять реабилитационные мероприятия.</w:t>
            </w:r>
          </w:p>
        </w:tc>
      </w:tr>
      <w:tr w:rsidR="006B5AF7" w:rsidRPr="00046A03" w:rsidTr="00046A03">
        <w:trPr>
          <w:trHeight w:val="151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ac"/>
              <w:spacing w:after="0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ПК 2.8.</w:t>
            </w:r>
          </w:p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Оказывать паллиативную помощь.</w:t>
            </w:r>
          </w:p>
        </w:tc>
      </w:tr>
      <w:tr w:rsidR="006B5AF7" w:rsidRPr="00046A03" w:rsidTr="00046A03">
        <w:trPr>
          <w:trHeight w:val="165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31" w:lineRule="exact"/>
              <w:ind w:right="60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B5AF7" w:rsidRPr="00046A03" w:rsidTr="00046A03">
        <w:trPr>
          <w:trHeight w:val="299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</w:tc>
      </w:tr>
      <w:tr w:rsidR="006B5AF7" w:rsidRPr="00046A03" w:rsidTr="00046A03">
        <w:trPr>
          <w:trHeight w:val="299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B5AF7" w:rsidRPr="00046A03" w:rsidTr="00046A03">
        <w:trPr>
          <w:trHeight w:val="288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B5AF7" w:rsidRPr="00046A03" w:rsidTr="00046A03">
        <w:trPr>
          <w:trHeight w:val="272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B5AF7" w:rsidRPr="00046A03" w:rsidTr="00046A03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B5AF7" w:rsidRPr="00046A03" w:rsidTr="00046A03">
        <w:trPr>
          <w:trHeight w:val="262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Брать на себя ответственность за работу членов (подчиненных), за результат выполнения заданий.</w:t>
            </w:r>
          </w:p>
        </w:tc>
      </w:tr>
      <w:tr w:rsidR="006B5AF7" w:rsidRPr="00046A03" w:rsidTr="00046A03">
        <w:trPr>
          <w:trHeight w:val="248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и осуществлять </w:t>
            </w:r>
            <w:r w:rsidRPr="00046A03">
              <w:rPr>
                <w:sz w:val="28"/>
                <w:szCs w:val="28"/>
              </w:rPr>
              <w:lastRenderedPageBreak/>
              <w:t>повышение квалификации.</w:t>
            </w:r>
          </w:p>
        </w:tc>
      </w:tr>
      <w:tr w:rsidR="006B5AF7" w:rsidRPr="00046A03" w:rsidTr="00046A03">
        <w:trPr>
          <w:trHeight w:val="224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lastRenderedPageBreak/>
              <w:t>ОК. 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6B5AF7" w:rsidRPr="00046A03" w:rsidTr="00046A03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10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6B5AF7" w:rsidRPr="00046A03" w:rsidTr="00046A03">
        <w:trPr>
          <w:trHeight w:val="168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11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6B5AF7" w:rsidRPr="00046A03" w:rsidTr="00046A03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12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6B5AF7" w:rsidRPr="00046A03" w:rsidTr="00046A03">
        <w:trPr>
          <w:trHeight w:val="168"/>
        </w:trPr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5AF7" w:rsidRPr="00046A03" w:rsidRDefault="006B5AF7" w:rsidP="006B26F8">
            <w:pPr>
              <w:pStyle w:val="22"/>
              <w:shd w:val="clear" w:color="auto" w:fill="auto"/>
              <w:spacing w:after="0" w:line="317" w:lineRule="exact"/>
              <w:rPr>
                <w:rFonts w:ascii="Times New Roman" w:hAnsi="Times New Roman"/>
                <w:sz w:val="28"/>
                <w:szCs w:val="28"/>
              </w:rPr>
            </w:pPr>
            <w:r w:rsidRPr="00046A03">
              <w:rPr>
                <w:rFonts w:ascii="Times New Roman" w:hAnsi="Times New Roman"/>
                <w:sz w:val="28"/>
                <w:szCs w:val="28"/>
              </w:rPr>
              <w:t>ОК. 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5AF7" w:rsidRPr="00046A03" w:rsidRDefault="006B5AF7" w:rsidP="006B26F8">
            <w:pPr>
              <w:pStyle w:val="ac"/>
              <w:rPr>
                <w:sz w:val="28"/>
                <w:szCs w:val="28"/>
              </w:rPr>
            </w:pPr>
            <w:r w:rsidRPr="00046A03"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4A49BA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9BA" w:rsidRDefault="004A49BA" w:rsidP="004A49BA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1B" w:rsidRDefault="0058701B" w:rsidP="004A49BA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ОСНАЩЕНИЕ:</w:t>
      </w:r>
    </w:p>
    <w:p w:rsidR="0058701B" w:rsidRDefault="0058701B" w:rsidP="0058701B">
      <w:pPr>
        <w:widowControl w:val="0"/>
        <w:numPr>
          <w:ilvl w:val="0"/>
          <w:numId w:val="3"/>
        </w:numPr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дезраствор</w:t>
      </w:r>
      <w:proofErr w:type="spellEnd"/>
      <w:r>
        <w:rPr>
          <w:rFonts w:ascii="Times New Roman" w:hAnsi="Times New Roman" w:cs="Times New Roman"/>
          <w:sz w:val="28"/>
          <w:szCs w:val="28"/>
        </w:rPr>
        <w:t>: 3% раствор  хлорамина (или другой регламентированный дезинфицирующий раствор);</w:t>
      </w:r>
    </w:p>
    <w:p w:rsidR="0058701B" w:rsidRDefault="0058701B" w:rsidP="0058701B">
      <w:pPr>
        <w:widowControl w:val="0"/>
        <w:numPr>
          <w:ilvl w:val="0"/>
          <w:numId w:val="3"/>
        </w:numPr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перчатки, маска;</w:t>
      </w:r>
    </w:p>
    <w:p w:rsidR="0058701B" w:rsidRDefault="0058701B" w:rsidP="0058701B">
      <w:pPr>
        <w:widowControl w:val="0"/>
        <w:numPr>
          <w:ilvl w:val="0"/>
          <w:numId w:val="3"/>
        </w:numPr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инструментальный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столик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терильный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стол;</w:t>
      </w:r>
    </w:p>
    <w:p w:rsidR="0058701B" w:rsidRPr="00522B63" w:rsidRDefault="0058701B" w:rsidP="0058701B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ёмкости с ватными спиртовыми шариками;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салфетки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х/б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разные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пинцеты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«стерильные» и «нестерильные»;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лотки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почкообразные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разные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шприцы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многоразового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применения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1,0; 2,0; 5,0; 10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иглы разные для в/к,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/к, в/м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иньекций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0,5% раствор новокаина;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0,9% раствор натрия хлорида;</w:t>
      </w:r>
    </w:p>
    <w:p w:rsidR="0058701B" w:rsidRDefault="0058701B" w:rsidP="0058701B">
      <w:pPr>
        <w:widowControl w:val="0"/>
        <w:numPr>
          <w:ilvl w:val="0"/>
          <w:numId w:val="3"/>
        </w:numPr>
        <w:tabs>
          <w:tab w:val="left" w:pos="45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раствор воды для инъекций; </w:t>
      </w:r>
    </w:p>
    <w:p w:rsidR="0058701B" w:rsidRPr="004A49BA" w:rsidRDefault="0058701B" w:rsidP="0058701B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88" w:lineRule="auto"/>
      </w:pPr>
      <w:r>
        <w:rPr>
          <w:rFonts w:ascii="Times New Roman" w:hAnsi="Times New Roman" w:cs="Times New Roman"/>
          <w:sz w:val="28"/>
          <w:szCs w:val="28"/>
        </w:rPr>
        <w:t>пилочки</w:t>
      </w:r>
      <w:r w:rsidR="004A49BA">
        <w:rPr>
          <w:rFonts w:ascii="Times New Roman" w:hAnsi="Times New Roman" w:cs="Times New Roman"/>
          <w:sz w:val="28"/>
          <w:szCs w:val="28"/>
        </w:rPr>
        <w:t>;</w:t>
      </w:r>
    </w:p>
    <w:p w:rsidR="004A49BA" w:rsidRPr="004A49BA" w:rsidRDefault="004A49BA" w:rsidP="0058701B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88" w:lineRule="auto"/>
      </w:pPr>
      <w:r>
        <w:rPr>
          <w:rFonts w:ascii="Times New Roman" w:hAnsi="Times New Roman" w:cs="Times New Roman"/>
          <w:sz w:val="28"/>
          <w:szCs w:val="28"/>
        </w:rPr>
        <w:t>карманный ингалятор</w:t>
      </w:r>
    </w:p>
    <w:p w:rsidR="004A49BA" w:rsidRPr="001B7FA8" w:rsidRDefault="004A49BA" w:rsidP="0058701B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88" w:lineRule="auto"/>
      </w:pPr>
      <w:r>
        <w:rPr>
          <w:rFonts w:ascii="Times New Roman" w:hAnsi="Times New Roman" w:cs="Times New Roman"/>
          <w:sz w:val="28"/>
          <w:szCs w:val="28"/>
        </w:rPr>
        <w:t>кислородная подушка</w:t>
      </w:r>
    </w:p>
    <w:tbl>
      <w:tblPr>
        <w:tblW w:w="1074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740"/>
      </w:tblGrid>
      <w:tr w:rsidR="004A49BA" w:rsidRPr="00046A03" w:rsidTr="001B7FA8">
        <w:trPr>
          <w:trHeight w:val="593"/>
        </w:trPr>
        <w:tc>
          <w:tcPr>
            <w:tcW w:w="1074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4A49BA" w:rsidRPr="002E766E" w:rsidRDefault="004A49BA" w:rsidP="001B7FA8">
            <w:pPr>
              <w:pStyle w:val="ab"/>
              <w:numPr>
                <w:ilvl w:val="0"/>
                <w:numId w:val="42"/>
              </w:numPr>
            </w:pPr>
            <w:r w:rsidRPr="001B7FA8">
              <w:rPr>
                <w:sz w:val="28"/>
                <w:szCs w:val="28"/>
              </w:rPr>
              <w:t>емкости для сбора мокроты</w:t>
            </w:r>
          </w:p>
        </w:tc>
      </w:tr>
    </w:tbl>
    <w:p w:rsidR="0058701B" w:rsidRDefault="0058701B" w:rsidP="0058701B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Наглядные пособия</w:t>
      </w:r>
      <w:r>
        <w:rPr>
          <w:rFonts w:ascii="Times New Roman" w:hAnsi="Times New Roman" w:cs="Times New Roman"/>
          <w:caps/>
          <w:sz w:val="28"/>
          <w:szCs w:val="28"/>
        </w:rPr>
        <w:t>:</w:t>
      </w:r>
    </w:p>
    <w:p w:rsidR="0058701B" w:rsidRPr="002E766E" w:rsidRDefault="0058701B" w:rsidP="0058701B">
      <w:pPr>
        <w:numPr>
          <w:ilvl w:val="0"/>
          <w:numId w:val="2"/>
        </w:numPr>
        <w:suppressAutoHyphens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по те</w:t>
      </w:r>
      <w:r w:rsidR="002E766E">
        <w:rPr>
          <w:rFonts w:ascii="Times New Roman" w:hAnsi="Times New Roman" w:cs="Times New Roman"/>
          <w:sz w:val="28"/>
          <w:szCs w:val="28"/>
        </w:rPr>
        <w:t>ме: «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Сестринская помощь при </w:t>
      </w:r>
      <w:r w:rsid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>остром бронхите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2E766E" w:rsidRP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>«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Сестринская помощь при </w:t>
      </w:r>
      <w:r w:rsid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хроническом бронхите»; «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Се</w:t>
      </w:r>
      <w:r w:rsid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>стринская помощь при очаговой пневмонии»; «</w:t>
      </w:r>
      <w:r w:rsidR="002E766E" w:rsidRP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С</w:t>
      </w:r>
      <w:r w:rsid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естринская помощь при 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крупозной 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пневмони</w:t>
      </w:r>
      <w:r w:rsidR="002E766E">
        <w:rPr>
          <w:rFonts w:ascii="Times New Roman" w:hAnsi="Times New Roman" w:cs="Times New Roman"/>
          <w:color w:val="000000"/>
          <w:spacing w:val="-5"/>
          <w:sz w:val="28"/>
          <w:szCs w:val="28"/>
        </w:rPr>
        <w:t>и»</w:t>
      </w:r>
    </w:p>
    <w:p w:rsidR="002E766E" w:rsidRDefault="002E766E" w:rsidP="0058701B">
      <w:pPr>
        <w:numPr>
          <w:ilvl w:val="0"/>
          <w:numId w:val="2"/>
        </w:numPr>
        <w:suppressAutoHyphens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видеоролики по данным темам;</w:t>
      </w:r>
    </w:p>
    <w:p w:rsidR="0058701B" w:rsidRDefault="0058701B" w:rsidP="0058701B">
      <w:pPr>
        <w:numPr>
          <w:ilvl w:val="0"/>
          <w:numId w:val="2"/>
        </w:numPr>
        <w:suppressAutoHyphens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электронные тесты по теме: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Сестринская помощь при бронхитах и пневмониях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Назначение наглядных пособий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пособия ускоряют обработку информации, повышают эффективность восприятия сложных понятий, процессов, явлений.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Учебно-методические средства:</w:t>
      </w:r>
    </w:p>
    <w:p w:rsidR="0058701B" w:rsidRDefault="0058701B" w:rsidP="0058701B">
      <w:pPr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для </w:t>
      </w:r>
      <w:r w:rsidR="002E766E">
        <w:rPr>
          <w:rFonts w:ascii="Times New Roman" w:hAnsi="Times New Roman" w:cs="Times New Roman"/>
          <w:sz w:val="28"/>
          <w:szCs w:val="28"/>
        </w:rPr>
        <w:t>преподавателей по теме: «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Сестринская помощь при бронхитах и пневмониях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8701B" w:rsidRDefault="0058701B" w:rsidP="0058701B">
      <w:pPr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учебное пособие </w:t>
      </w:r>
      <w:r w:rsidR="002E766E">
        <w:rPr>
          <w:rFonts w:ascii="Times New Roman" w:hAnsi="Times New Roman" w:cs="Times New Roman"/>
          <w:sz w:val="28"/>
          <w:szCs w:val="28"/>
        </w:rPr>
        <w:t>по теме: «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Сестринская помощь при бронхитах и 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>пневмониях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8701B" w:rsidRDefault="002E766E" w:rsidP="0058701B">
      <w:pPr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ситуационные задачи: «</w:t>
      </w:r>
      <w:r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Сестринская помощь при бронхитах и пневмониях</w:t>
      </w:r>
      <w:r w:rsidR="0058701B">
        <w:rPr>
          <w:rFonts w:ascii="Times New Roman" w:hAnsi="Times New Roman" w:cs="Times New Roman"/>
          <w:sz w:val="28"/>
          <w:szCs w:val="28"/>
        </w:rPr>
        <w:t>».</w:t>
      </w:r>
    </w:p>
    <w:p w:rsidR="0058701B" w:rsidRDefault="0058701B" w:rsidP="0058701B">
      <w:pPr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88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тестовые задания по теме: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E766E" w:rsidRPr="005C3A6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Сестринская помощь при бронхитах и пневмониях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Назначение учебно-методических средств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Учебно-методические средства обучения помогают эффективно перерабатывать информацию, упражняться в приобретении и закреплении знаний, умений и навыков, позволяют индивидуализировать обучение с учетом умственных способностей каждого студента.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Технические средства обучения:</w:t>
      </w:r>
    </w:p>
    <w:p w:rsidR="0058701B" w:rsidRDefault="0058701B" w:rsidP="0058701B">
      <w:pPr>
        <w:widowControl w:val="0"/>
        <w:numPr>
          <w:ilvl w:val="0"/>
          <w:numId w:val="4"/>
        </w:numPr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 (или компьютер);</w:t>
      </w:r>
    </w:p>
    <w:p w:rsidR="0058701B" w:rsidRDefault="0058701B" w:rsidP="0058701B">
      <w:pPr>
        <w:widowControl w:val="0"/>
        <w:numPr>
          <w:ilvl w:val="0"/>
          <w:numId w:val="4"/>
        </w:numPr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проектор;</w:t>
      </w:r>
    </w:p>
    <w:p w:rsidR="0058701B" w:rsidRDefault="0058701B" w:rsidP="0058701B">
      <w:pPr>
        <w:widowControl w:val="0"/>
        <w:numPr>
          <w:ilvl w:val="0"/>
          <w:numId w:val="4"/>
        </w:numPr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колонки;</w:t>
      </w:r>
    </w:p>
    <w:p w:rsidR="0058701B" w:rsidRDefault="0058701B" w:rsidP="0058701B">
      <w:pPr>
        <w:widowControl w:val="0"/>
        <w:numPr>
          <w:ilvl w:val="0"/>
          <w:numId w:val="4"/>
        </w:numPr>
        <w:suppressAutoHyphens/>
        <w:autoSpaceDE w:val="0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проекционный экран;</w:t>
      </w: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Назначение технических средств обучения</w:t>
      </w:r>
    </w:p>
    <w:p w:rsidR="0058701B" w:rsidRDefault="0058701B" w:rsidP="0058701B">
      <w:pPr>
        <w:spacing w:line="288" w:lineRule="auto"/>
        <w:jc w:val="both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 обучения по-новому организуют и направляют восприятие студентов, помогают возбудить и поддерживать познавательный интерес, создают при определенных условиях повышенное эмоциональное отношение к учебе.</w:t>
      </w: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990695" w:rsidP="00990695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31"/>
          <w:szCs w:val="31"/>
        </w:rPr>
        <w:t>Хронокарта</w:t>
      </w:r>
      <w:proofErr w:type="spellEnd"/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"/>
        <w:gridCol w:w="7747"/>
        <w:gridCol w:w="1752"/>
      </w:tblGrid>
      <w:tr w:rsidR="00990695" w:rsidRPr="00990695" w:rsidTr="00990695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Организационный момент:                                                                     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минуты</w:t>
            </w:r>
          </w:p>
        </w:tc>
      </w:tr>
      <w:tr w:rsidR="00990695" w:rsidRPr="00990695" w:rsidTr="003B6DDB">
        <w:trPr>
          <w:trHeight w:val="46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0695" w:rsidRPr="00FA026E" w:rsidRDefault="00FA026E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A026E">
              <w:rPr>
                <w:rFonts w:ascii="Times New Roman" w:hAnsi="Times New Roman" w:cs="Times New Roman"/>
                <w:sz w:val="28"/>
                <w:szCs w:val="28"/>
              </w:rPr>
              <w:t>Сообщение темы, её обоснование</w:t>
            </w:r>
            <w:r w:rsidR="00990695" w:rsidRPr="00FA02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минуты</w:t>
            </w:r>
          </w:p>
        </w:tc>
      </w:tr>
      <w:tr w:rsidR="003B6DDB" w:rsidRPr="00990695" w:rsidTr="003B6DDB">
        <w:trPr>
          <w:trHeight w:val="61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DDB" w:rsidRPr="00990695" w:rsidRDefault="003B6DDB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6DDB" w:rsidRPr="00FA026E" w:rsidRDefault="003B6DDB" w:rsidP="006B26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2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целей и ознакомление с планом занятия</w:t>
            </w:r>
            <w:r w:rsidRPr="00FA026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6DDB" w:rsidRPr="00990695" w:rsidRDefault="003B6DDB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90695" w:rsidRPr="00990695" w:rsidTr="00990695">
        <w:trPr>
          <w:trHeight w:val="72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Контроль исходного уровня знаний    студентов (фронтальный опрос)                              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 минуты</w:t>
            </w:r>
          </w:p>
        </w:tc>
      </w:tr>
      <w:tr w:rsidR="00990695" w:rsidRPr="00990695" w:rsidTr="00990695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часть. Самостоятельная работа студентов: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0695" w:rsidRPr="00990695" w:rsidRDefault="00B35414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  <w:r w:rsidR="00990695"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минут</w:t>
            </w:r>
          </w:p>
        </w:tc>
      </w:tr>
      <w:tr w:rsidR="00990695" w:rsidRPr="00990695" w:rsidTr="00990695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Закрепление нового материала:  </w:t>
            </w:r>
            <w:r w:rsidR="00B354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ситуационных задач. Т</w:t>
            </w: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естовый контроль                                                        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0695" w:rsidRPr="00990695" w:rsidRDefault="00B35414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990695"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минут </w:t>
            </w:r>
          </w:p>
        </w:tc>
      </w:tr>
      <w:tr w:rsidR="00990695" w:rsidRPr="00990695" w:rsidTr="00990695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Подведение итогов занятия:                                                                 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минут</w:t>
            </w:r>
          </w:p>
        </w:tc>
      </w:tr>
      <w:tr w:rsidR="00990695" w:rsidRPr="00990695" w:rsidTr="00990695">
        <w:trPr>
          <w:trHeight w:val="345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Задание на дом:                                                                                      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10 минут </w:t>
            </w:r>
          </w:p>
        </w:tc>
      </w:tr>
      <w:tr w:rsidR="00990695" w:rsidRPr="00990695" w:rsidTr="00990695">
        <w:trPr>
          <w:trHeight w:val="210"/>
        </w:trPr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95" w:rsidRPr="00990695" w:rsidRDefault="00990695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0695" w:rsidRPr="00990695" w:rsidRDefault="00B35414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Окончание занятия, уборка рабочего места</w:t>
            </w:r>
            <w:r w:rsidR="00990695"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0695" w:rsidRPr="00990695" w:rsidRDefault="00B35414" w:rsidP="006B26F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990695" w:rsidRPr="009906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минуты</w:t>
            </w:r>
          </w:p>
        </w:tc>
      </w:tr>
    </w:tbl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58701B" w:rsidRDefault="0058701B" w:rsidP="0058701B">
      <w:pPr>
        <w:pageBreakBefore/>
        <w:spacing w:line="288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Этапы планирования  занятия</w:t>
      </w:r>
    </w:p>
    <w:p w:rsidR="0058701B" w:rsidRDefault="0058701B" w:rsidP="0058701B">
      <w:pPr>
        <w:spacing w:line="288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44" w:type="dxa"/>
        <w:tblInd w:w="-778" w:type="dxa"/>
        <w:tblLayout w:type="fixed"/>
        <w:tblLook w:val="0000"/>
      </w:tblPr>
      <w:tblGrid>
        <w:gridCol w:w="654"/>
        <w:gridCol w:w="2072"/>
        <w:gridCol w:w="2338"/>
        <w:gridCol w:w="2126"/>
        <w:gridCol w:w="2668"/>
        <w:gridCol w:w="986"/>
      </w:tblGrid>
      <w:tr w:rsidR="0058701B" w:rsidTr="00FA026E">
        <w:trPr>
          <w:trHeight w:val="330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58701B" w:rsidRDefault="0058701B" w:rsidP="006B26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Описание деятельности</w:t>
            </w: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Методическое пояснение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</w:t>
            </w:r>
          </w:p>
        </w:tc>
      </w:tr>
      <w:tr w:rsidR="0058701B" w:rsidTr="00FA026E">
        <w:trPr>
          <w:trHeight w:val="3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студента</w:t>
            </w: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701B" w:rsidRDefault="0058701B" w:rsidP="006B26F8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01B" w:rsidTr="00FA026E">
        <w:trPr>
          <w:trHeight w:val="2597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начала занятия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Отмечает отсутствующих, выясняет причины, обращает внимание на внешний вид студентов, готовность к занятию.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готовят дневники, манипуляционные тетради, учебные пособия, ручки, карандаши.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Концентрация внимания студентов.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  <w:tr w:rsidR="0058701B" w:rsidTr="00FA026E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темы, её обоснование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Сообщает тему занятия, обращает внимание студентов на актуальность изучаемой темы,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 занятия в дневнике, слушают, осознают.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и целенаправленность мышления студентов на тему занятия, осознание её значения для будущей работы.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  <w:tr w:rsidR="0058701B" w:rsidTr="00FA026E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целей и ознакомление с планом занятия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Обращает внимание студентов на цели и задачи, стоящие перед студентами, важность хорошего знания предмета для успешного овладения профессией в целом.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осмысливают.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прочное активное усвоение знаний, создать у студентов цельное представление о практическом занятии.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58701B" w:rsidTr="00FA026E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pStyle w:val="a6"/>
              <w:spacing w:line="288" w:lineRule="auto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Контроль исходного уровня знаний.</w:t>
            </w:r>
          </w:p>
          <w:p w:rsidR="0058701B" w:rsidRDefault="00FA026E" w:rsidP="006B26F8">
            <w:pPr>
              <w:pStyle w:val="a6"/>
              <w:spacing w:line="288" w:lineRule="auto"/>
              <w:ind w:right="-88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>Фронтальный опрос</w:t>
            </w:r>
            <w:r w:rsidR="0058701B">
              <w:rPr>
                <w:b w:val="0"/>
                <w:sz w:val="24"/>
              </w:rPr>
              <w:t xml:space="preserve"> (прил.</w:t>
            </w:r>
            <w:r w:rsidR="001B7FA8">
              <w:rPr>
                <w:b w:val="0"/>
                <w:sz w:val="24"/>
              </w:rPr>
              <w:t>№</w:t>
            </w:r>
            <w:r w:rsidR="0058701B">
              <w:rPr>
                <w:b w:val="0"/>
                <w:sz w:val="24"/>
              </w:rPr>
              <w:t>1)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Раздает тестовые задания, проводит инструктаж.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критерий оценки.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тестовые задания.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перфокарт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процессом усвоения, обсуждение результатов контроля.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58701B" w:rsidTr="00FA026E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FA026E" w:rsidP="00FA026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Практическая часть. Самостоятельная работа студентов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3B6DDB" w:rsidP="006B26F8">
            <w:pPr>
              <w:spacing w:line="288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условия для самостоятельной работы студентов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t xml:space="preserve">, дает методические рекомендации студентам к 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работе, раздает методические материалы.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DB" w:rsidRDefault="003B6DD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сестринский процесс при бронхитах и пневмониях.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ситуационные задачи по разведению антибиотиков</w:t>
            </w:r>
            <w:r w:rsidR="003B6DDB">
              <w:rPr>
                <w:rFonts w:ascii="Times New Roman" w:hAnsi="Times New Roman" w:cs="Times New Roman"/>
                <w:sz w:val="24"/>
                <w:szCs w:val="24"/>
              </w:rPr>
              <w:t xml:space="preserve"> и выполняют инъекции на фантомах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студентов для работы в ЛПУ, развивать мыслительную деятельность, овладеть практическими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умениями.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B35414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</w:tr>
      <w:tr w:rsidR="0058701B" w:rsidTr="00FA026E">
        <w:trPr>
          <w:trHeight w:val="441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B35414" w:rsidP="006B26F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5870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pStyle w:val="a6"/>
              <w:spacing w:line="288" w:lineRule="auto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 xml:space="preserve">Закрепление </w:t>
            </w:r>
            <w:proofErr w:type="gramStart"/>
            <w:r>
              <w:rPr>
                <w:b w:val="0"/>
                <w:sz w:val="24"/>
              </w:rPr>
              <w:t>изученного</w:t>
            </w:r>
            <w:proofErr w:type="gramEnd"/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материала: реш</w:t>
            </w:r>
            <w:r w:rsidR="001B7FA8">
              <w:rPr>
                <w:rFonts w:ascii="Times New Roman" w:hAnsi="Times New Roman" w:cs="Times New Roman"/>
                <w:sz w:val="24"/>
                <w:szCs w:val="24"/>
              </w:rPr>
              <w:t>ение ситуационных задач (прил.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8701B" w:rsidRDefault="003B6DDB" w:rsidP="006B2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Тестовый контроль знаний</w:t>
            </w:r>
          </w:p>
          <w:p w:rsidR="003B6DDB" w:rsidRDefault="003B6DDB" w:rsidP="006B2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прил.</w:t>
            </w:r>
            <w:r w:rsidR="001B7F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End"/>
            <w:r w:rsidR="001B7FA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условия</w:t>
            </w:r>
          </w:p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закрепления изучаемого материала, дает методические указания, корректирует, руководит, дополняет, исправляет</w:t>
            </w:r>
            <w:r w:rsidR="003B6DDB">
              <w:rPr>
                <w:rFonts w:ascii="Times New Roman" w:hAnsi="Times New Roman" w:cs="Times New Roman"/>
                <w:sz w:val="24"/>
                <w:szCs w:val="24"/>
              </w:rPr>
              <w:t>, оценивает действия студентов.</w:t>
            </w:r>
          </w:p>
          <w:p w:rsidR="003B6DDB" w:rsidRDefault="003B6DD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B6DDB">
              <w:rPr>
                <w:rFonts w:ascii="Times New Roman" w:hAnsi="Times New Roman" w:cs="Times New Roman"/>
                <w:sz w:val="24"/>
                <w:szCs w:val="24"/>
              </w:rPr>
              <w:t>ешают ситуационные задачи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Выяснение степени усвоения знаний и умений, способность применять полученные знания и умения на практике.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B35414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t>0 мин</w:t>
            </w:r>
          </w:p>
        </w:tc>
      </w:tr>
      <w:tr w:rsidR="0058701B" w:rsidTr="00B35414">
        <w:trPr>
          <w:trHeight w:val="136"/>
        </w:trPr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B35414" w:rsidP="006B26F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pStyle w:val="a6"/>
              <w:spacing w:line="288" w:lineRule="auto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Подведение итогов занятия</w:t>
            </w:r>
          </w:p>
        </w:tc>
        <w:tc>
          <w:tcPr>
            <w:tcW w:w="2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pStyle w:val="a6"/>
              <w:spacing w:line="288" w:lineRule="auto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>Высказывает свою точку зрения в отношении работы студентов на занятии, учитывает мнение студентов, оценивает бригаду в целом и каждого индивидуально по этапам, обращает внимание на сложные моменты, проверяет документацию, выставляет оценку каждому студенту с комментариями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Выслушивают преподавателя, анализируют, в случае необходимости задают вопросы, заполняют дневники и манипуляционные тетради.</w:t>
            </w:r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работы студентов на занятии, стимуляция интенсивной подготовки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занятию.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B3541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01B" w:rsidTr="00FA026E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B35414" w:rsidP="006B26F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B35414" w:rsidP="006B26F8">
            <w:pPr>
              <w:pStyle w:val="a6"/>
              <w:spacing w:line="288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З</w:t>
            </w:r>
            <w:r w:rsidR="0058701B">
              <w:rPr>
                <w:b w:val="0"/>
                <w:sz w:val="24"/>
              </w:rPr>
              <w:t>адание</w:t>
            </w:r>
            <w:r>
              <w:rPr>
                <w:b w:val="0"/>
                <w:sz w:val="24"/>
              </w:rPr>
              <w:t xml:space="preserve"> на дом</w:t>
            </w:r>
          </w:p>
          <w:p w:rsidR="0058701B" w:rsidRDefault="0058701B" w:rsidP="006B26F8">
            <w:pPr>
              <w:pStyle w:val="a6"/>
              <w:spacing w:line="288" w:lineRule="auto"/>
              <w:jc w:val="left"/>
              <w:rPr>
                <w:b w:val="0"/>
                <w:sz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pStyle w:val="a6"/>
              <w:spacing w:line="288" w:lineRule="auto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 xml:space="preserve"> Дает рекомендации по выполнению домашнего задания.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записывают задания, задают вопросы.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студентами важности владения знаниями в объёме, достаточном для выполнения профессиональных обязанностей.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58701B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5мин</w:t>
            </w:r>
          </w:p>
        </w:tc>
      </w:tr>
      <w:tr w:rsidR="0058701B" w:rsidTr="00FA026E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B35414" w:rsidP="006B26F8">
            <w:pPr>
              <w:spacing w:line="288" w:lineRule="auto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pStyle w:val="a6"/>
              <w:spacing w:line="288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Окончание занятия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pStyle w:val="a6"/>
              <w:spacing w:line="288" w:lineRule="auto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>Даёт указания по уборке рабочего места.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в порядок рабочее место.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pacing w:line="288" w:lineRule="auto"/>
              <w:ind w:right="-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аккуратность, дисциплинированность.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01B" w:rsidRDefault="0058701B" w:rsidP="006B26F8">
            <w:pPr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01B" w:rsidRDefault="00B35414" w:rsidP="006B26F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870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B35414" w:rsidRDefault="00B35414" w:rsidP="006B26F8">
            <w:pPr>
              <w:spacing w:line="288" w:lineRule="auto"/>
              <w:jc w:val="center"/>
            </w:pPr>
          </w:p>
        </w:tc>
      </w:tr>
    </w:tbl>
    <w:p w:rsidR="0058701B" w:rsidRDefault="0058701B" w:rsidP="0058701B">
      <w:pPr>
        <w:spacing w:line="288" w:lineRule="auto"/>
        <w:ind w:left="720"/>
        <w:jc w:val="center"/>
      </w:pPr>
    </w:p>
    <w:p w:rsidR="0058701B" w:rsidRDefault="0058701B" w:rsidP="0058701B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F47C23" w:rsidRDefault="00F47C23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Default="00B35414"/>
    <w:p w:rsidR="00B35414" w:rsidRPr="00F94D59" w:rsidRDefault="00F94D59" w:rsidP="00F94D59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D59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tbl>
      <w:tblPr>
        <w:tblW w:w="11483" w:type="dxa"/>
        <w:tblInd w:w="-885" w:type="dxa"/>
        <w:tblLook w:val="01E0"/>
      </w:tblPr>
      <w:tblGrid>
        <w:gridCol w:w="11483"/>
      </w:tblGrid>
      <w:tr w:rsidR="001B7FA8" w:rsidRPr="001B7FA8" w:rsidTr="001B7FA8">
        <w:trPr>
          <w:trHeight w:val="4562"/>
        </w:trPr>
        <w:tc>
          <w:tcPr>
            <w:tcW w:w="1148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B7FA8" w:rsidRDefault="001B7FA8" w:rsidP="0027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 xml:space="preserve">1. В.Н. </w:t>
            </w:r>
            <w:proofErr w:type="spellStart"/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Маколкин</w:t>
            </w:r>
            <w:proofErr w:type="spellEnd"/>
            <w:r w:rsidRPr="001B7FA8">
              <w:rPr>
                <w:rFonts w:ascii="Times New Roman" w:hAnsi="Times New Roman" w:cs="Times New Roman"/>
                <w:sz w:val="28"/>
                <w:szCs w:val="28"/>
              </w:rPr>
              <w:t xml:space="preserve">, С.М. Овчаренко, Н.Н. </w:t>
            </w:r>
            <w:proofErr w:type="spellStart"/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Семенков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« Сестринское дело в терапии»</w:t>
            </w:r>
          </w:p>
          <w:p w:rsidR="001B7FA8" w:rsidRPr="001B7FA8" w:rsidRDefault="001B7FA8" w:rsidP="0027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М.-АНМИ, 2009г</w:t>
            </w:r>
          </w:p>
          <w:p w:rsidR="001B7FA8" w:rsidRPr="001B7FA8" w:rsidRDefault="001B7FA8" w:rsidP="0027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 xml:space="preserve">2.В.Г. </w:t>
            </w:r>
            <w:proofErr w:type="spellStart"/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Лычев</w:t>
            </w:r>
            <w:proofErr w:type="spellEnd"/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, В.К. Карманов « Основы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сестринское дело в терапии»</w:t>
            </w:r>
            <w:r w:rsidR="00DA11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A11B3">
              <w:rPr>
                <w:rFonts w:ascii="Times New Roman" w:hAnsi="Times New Roman" w:cs="Times New Roman"/>
                <w:sz w:val="28"/>
                <w:szCs w:val="28"/>
              </w:rPr>
              <w:t>остов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-на-Д</w:t>
            </w:r>
            <w:r w:rsidR="00DA11B3">
              <w:rPr>
                <w:rFonts w:ascii="Times New Roman" w:hAnsi="Times New Roman" w:cs="Times New Roman"/>
                <w:sz w:val="28"/>
                <w:szCs w:val="28"/>
              </w:rPr>
              <w:t>ону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, «Феникс»,</w:t>
            </w:r>
            <w:r w:rsidR="00DA11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2010г</w:t>
            </w:r>
          </w:p>
          <w:p w:rsidR="001B7FA8" w:rsidRPr="001B7FA8" w:rsidRDefault="001B7FA8" w:rsidP="0027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bCs/>
                <w:sz w:val="28"/>
                <w:szCs w:val="28"/>
              </w:rPr>
              <w:t>3.Яромич И.В. «Сестринское дело». -  Минск «Высшая школа», 2010 г.</w:t>
            </w:r>
          </w:p>
          <w:p w:rsidR="001B7FA8" w:rsidRDefault="00DA11B3" w:rsidP="00DA1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Э.В.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Смолева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52A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естринское дело в терапии с курсом первичной медицинской помощи»</w:t>
            </w:r>
          </w:p>
          <w:p w:rsidR="00DA11B3" w:rsidRDefault="00DA11B3" w:rsidP="00DA1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остов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-на-Д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ону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, «Феникс»,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2013</w:t>
            </w:r>
          </w:p>
          <w:p w:rsidR="00852AFD" w:rsidRDefault="00DA11B3" w:rsidP="00DA1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Т.Н. Ярцева, Р.Н.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Плешкан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Е.К.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Собчук</w:t>
            </w:r>
            <w:proofErr w:type="spellEnd"/>
            <w:r w:rsidR="00852AFD">
              <w:rPr>
                <w:rFonts w:ascii="Times New Roman" w:hAnsi="Times New Roman" w:cs="Times New Roman"/>
                <w:sz w:val="28"/>
                <w:szCs w:val="28"/>
              </w:rPr>
              <w:t xml:space="preserve"> «Сестринское дело в терапии с курсом </w:t>
            </w:r>
          </w:p>
          <w:p w:rsidR="00DA11B3" w:rsidRPr="001B7FA8" w:rsidRDefault="00852AFD" w:rsidP="00DA1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первичной медицинской помощи» Москва «АНМИ» 2005г</w:t>
            </w:r>
          </w:p>
          <w:p w:rsidR="00DA11B3" w:rsidRPr="001B7FA8" w:rsidRDefault="00DA11B3" w:rsidP="00DA11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6F8" w:rsidRDefault="006B26F8" w:rsidP="006B26F8">
      <w:pPr>
        <w:jc w:val="center"/>
        <w:rPr>
          <w:sz w:val="32"/>
          <w:szCs w:val="32"/>
        </w:rPr>
      </w:pPr>
    </w:p>
    <w:p w:rsidR="00FE3FA8" w:rsidRPr="00B35414" w:rsidRDefault="00FE3FA8" w:rsidP="00B3541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sectPr w:rsidR="00FE3FA8" w:rsidRPr="00B35414" w:rsidSect="005C3A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29"/>
        </w:tabs>
        <w:ind w:left="871" w:hanging="70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>
    <w:nsid w:val="005E3DEA"/>
    <w:multiLevelType w:val="multilevel"/>
    <w:tmpl w:val="09F8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DAC276D"/>
    <w:multiLevelType w:val="multilevel"/>
    <w:tmpl w:val="9A50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E9810DD"/>
    <w:multiLevelType w:val="multilevel"/>
    <w:tmpl w:val="46220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0B05CD3"/>
    <w:multiLevelType w:val="hybridMultilevel"/>
    <w:tmpl w:val="98B26658"/>
    <w:lvl w:ilvl="0" w:tplc="B9B8644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5551CC"/>
    <w:multiLevelType w:val="hybridMultilevel"/>
    <w:tmpl w:val="9D1260CC"/>
    <w:lvl w:ilvl="0" w:tplc="313E76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613469"/>
    <w:multiLevelType w:val="hybridMultilevel"/>
    <w:tmpl w:val="1B54CBF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>
    <w:nsid w:val="354F4E15"/>
    <w:multiLevelType w:val="singleLevel"/>
    <w:tmpl w:val="A5F41E04"/>
    <w:lvl w:ilvl="0">
      <w:start w:val="1"/>
      <w:numFmt w:val="decimal"/>
      <w:pStyle w:val="3"/>
      <w:lvlText w:val="Задача № %1"/>
      <w:lvlJc w:val="left"/>
      <w:pPr>
        <w:tabs>
          <w:tab w:val="num" w:pos="1299"/>
        </w:tabs>
        <w:ind w:left="-141" w:firstLine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u w:val="none"/>
        <w:vertAlign w:val="baseline"/>
      </w:rPr>
    </w:lvl>
  </w:abstractNum>
  <w:abstractNum w:abstractNumId="16">
    <w:nsid w:val="39246BC4"/>
    <w:multiLevelType w:val="hybridMultilevel"/>
    <w:tmpl w:val="575E230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AEF11F2"/>
    <w:multiLevelType w:val="hybridMultilevel"/>
    <w:tmpl w:val="85325F6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ED377AD"/>
    <w:multiLevelType w:val="hybridMultilevel"/>
    <w:tmpl w:val="D55CB998"/>
    <w:lvl w:ilvl="0" w:tplc="313E76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20596B"/>
    <w:multiLevelType w:val="hybridMultilevel"/>
    <w:tmpl w:val="27D45D4C"/>
    <w:lvl w:ilvl="0" w:tplc="C4B0443A">
      <w:start w:val="15"/>
      <w:numFmt w:val="decimal"/>
      <w:lvlText w:val="Задача № %1"/>
      <w:lvlJc w:val="left"/>
      <w:pPr>
        <w:tabs>
          <w:tab w:val="num" w:pos="2576"/>
        </w:tabs>
        <w:ind w:left="426" w:firstLine="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CF5453"/>
    <w:multiLevelType w:val="singleLevel"/>
    <w:tmpl w:val="4AF4BFDE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21">
    <w:nsid w:val="46876290"/>
    <w:multiLevelType w:val="singleLevel"/>
    <w:tmpl w:val="4AF4BFDE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22">
    <w:nsid w:val="4A590813"/>
    <w:multiLevelType w:val="hybridMultilevel"/>
    <w:tmpl w:val="1E981D8E"/>
    <w:lvl w:ilvl="0" w:tplc="B9B8644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96B51"/>
    <w:multiLevelType w:val="hybridMultilevel"/>
    <w:tmpl w:val="90CC7954"/>
    <w:lvl w:ilvl="0" w:tplc="313E76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533B53"/>
    <w:multiLevelType w:val="hybridMultilevel"/>
    <w:tmpl w:val="0C883A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3E76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3E76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594EAB"/>
    <w:multiLevelType w:val="hybridMultilevel"/>
    <w:tmpl w:val="8B5CC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D5655F"/>
    <w:multiLevelType w:val="hybridMultilevel"/>
    <w:tmpl w:val="774054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E23DC5"/>
    <w:multiLevelType w:val="hybridMultilevel"/>
    <w:tmpl w:val="C964A0EC"/>
    <w:lvl w:ilvl="0" w:tplc="B9B8644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5F4C12"/>
    <w:multiLevelType w:val="hybridMultilevel"/>
    <w:tmpl w:val="4CDA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894BCB"/>
    <w:multiLevelType w:val="hybridMultilevel"/>
    <w:tmpl w:val="DD84C1AE"/>
    <w:lvl w:ilvl="0" w:tplc="B9B8644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D484A"/>
    <w:multiLevelType w:val="hybridMultilevel"/>
    <w:tmpl w:val="0C883A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B15B82"/>
    <w:multiLevelType w:val="singleLevel"/>
    <w:tmpl w:val="9F4A75BC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sz w:val="28"/>
      </w:rPr>
    </w:lvl>
  </w:abstractNum>
  <w:abstractNum w:abstractNumId="32">
    <w:nsid w:val="72ED2C20"/>
    <w:multiLevelType w:val="hybridMultilevel"/>
    <w:tmpl w:val="0F7C4862"/>
    <w:lvl w:ilvl="0" w:tplc="B9B8644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5713B3"/>
    <w:multiLevelType w:val="hybridMultilevel"/>
    <w:tmpl w:val="93B06C9E"/>
    <w:lvl w:ilvl="0" w:tplc="B9B8644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A819FE"/>
    <w:multiLevelType w:val="multilevel"/>
    <w:tmpl w:val="BF98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2"/>
  </w:num>
  <w:num w:numId="11">
    <w:abstractNumId w:val="10"/>
  </w:num>
  <w:num w:numId="12">
    <w:abstractNumId w:val="11"/>
  </w:num>
  <w:num w:numId="13">
    <w:abstractNumId w:val="32"/>
  </w:num>
  <w:num w:numId="14">
    <w:abstractNumId w:val="34"/>
  </w:num>
  <w:num w:numId="15">
    <w:abstractNumId w:val="9"/>
  </w:num>
  <w:num w:numId="16">
    <w:abstractNumId w:val="12"/>
  </w:num>
  <w:num w:numId="17">
    <w:abstractNumId w:val="16"/>
  </w:num>
  <w:num w:numId="18">
    <w:abstractNumId w:val="17"/>
  </w:num>
  <w:num w:numId="19">
    <w:abstractNumId w:val="33"/>
  </w:num>
  <w:num w:numId="20">
    <w:abstractNumId w:val="27"/>
  </w:num>
  <w:num w:numId="21">
    <w:abstractNumId w:val="29"/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5"/>
  </w:num>
  <w:num w:numId="30">
    <w:abstractNumId w:val="20"/>
  </w:num>
  <w:num w:numId="31">
    <w:abstractNumId w:val="21"/>
  </w:num>
  <w:num w:numId="32">
    <w:abstractNumId w:val="31"/>
  </w:num>
  <w:num w:numId="33">
    <w:abstractNumId w:val="3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1134" w:hanging="283"/>
        </w:pPr>
        <w:rPr>
          <w:sz w:val="28"/>
        </w:rPr>
      </w:lvl>
    </w:lvlOverride>
  </w:num>
  <w:num w:numId="34">
    <w:abstractNumId w:val="19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01B"/>
    <w:rsid w:val="00000CC6"/>
    <w:rsid w:val="00046A03"/>
    <w:rsid w:val="000B2747"/>
    <w:rsid w:val="00126086"/>
    <w:rsid w:val="001A7C28"/>
    <w:rsid w:val="001B7FA8"/>
    <w:rsid w:val="00216A55"/>
    <w:rsid w:val="00222C4C"/>
    <w:rsid w:val="00241454"/>
    <w:rsid w:val="0027330B"/>
    <w:rsid w:val="002877EA"/>
    <w:rsid w:val="002977E8"/>
    <w:rsid w:val="002A5840"/>
    <w:rsid w:val="002E766E"/>
    <w:rsid w:val="002F1373"/>
    <w:rsid w:val="003A4DD0"/>
    <w:rsid w:val="003A4F59"/>
    <w:rsid w:val="003B6DDB"/>
    <w:rsid w:val="003C292D"/>
    <w:rsid w:val="004418ED"/>
    <w:rsid w:val="00470991"/>
    <w:rsid w:val="00491C97"/>
    <w:rsid w:val="004A49BA"/>
    <w:rsid w:val="0056074C"/>
    <w:rsid w:val="00563E91"/>
    <w:rsid w:val="0058701B"/>
    <w:rsid w:val="00593216"/>
    <w:rsid w:val="005C3A64"/>
    <w:rsid w:val="0061087A"/>
    <w:rsid w:val="00644846"/>
    <w:rsid w:val="00672DA8"/>
    <w:rsid w:val="00677A48"/>
    <w:rsid w:val="006B232D"/>
    <w:rsid w:val="006B26F8"/>
    <w:rsid w:val="006B5AF7"/>
    <w:rsid w:val="006C63F1"/>
    <w:rsid w:val="006F001E"/>
    <w:rsid w:val="006F0A08"/>
    <w:rsid w:val="006F17A6"/>
    <w:rsid w:val="00710209"/>
    <w:rsid w:val="00852AFD"/>
    <w:rsid w:val="008F4476"/>
    <w:rsid w:val="00990695"/>
    <w:rsid w:val="00A4595C"/>
    <w:rsid w:val="00A9700B"/>
    <w:rsid w:val="00B345B0"/>
    <w:rsid w:val="00B35414"/>
    <w:rsid w:val="00B55270"/>
    <w:rsid w:val="00B55F16"/>
    <w:rsid w:val="00BC3CCF"/>
    <w:rsid w:val="00C806AD"/>
    <w:rsid w:val="00D44DD9"/>
    <w:rsid w:val="00D4799B"/>
    <w:rsid w:val="00DA11B3"/>
    <w:rsid w:val="00DB2754"/>
    <w:rsid w:val="00E16BD5"/>
    <w:rsid w:val="00EA7341"/>
    <w:rsid w:val="00ED1BF1"/>
    <w:rsid w:val="00EF3E81"/>
    <w:rsid w:val="00F061ED"/>
    <w:rsid w:val="00F47C23"/>
    <w:rsid w:val="00F94D59"/>
    <w:rsid w:val="00FA026E"/>
    <w:rsid w:val="00FE3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C23"/>
  </w:style>
  <w:style w:type="paragraph" w:styleId="2">
    <w:name w:val="heading 2"/>
    <w:basedOn w:val="a"/>
    <w:next w:val="a"/>
    <w:link w:val="20"/>
    <w:qFormat/>
    <w:rsid w:val="00710209"/>
    <w:pPr>
      <w:keepNext/>
      <w:spacing w:before="360" w:after="0" w:line="240" w:lineRule="auto"/>
      <w:outlineLvl w:val="1"/>
    </w:pPr>
    <w:rPr>
      <w:rFonts w:ascii="Arial" w:eastAsia="Times New Roman" w:hAnsi="Arial" w:cs="Times New Roman"/>
      <w:b/>
      <w:smallCaps/>
      <w:sz w:val="20"/>
      <w:szCs w:val="20"/>
    </w:rPr>
  </w:style>
  <w:style w:type="paragraph" w:styleId="3">
    <w:name w:val="heading 3"/>
    <w:basedOn w:val="a"/>
    <w:next w:val="a"/>
    <w:link w:val="30"/>
    <w:qFormat/>
    <w:rsid w:val="00710209"/>
    <w:pPr>
      <w:keepNext/>
      <w:numPr>
        <w:numId w:val="29"/>
      </w:numPr>
      <w:spacing w:before="360" w:after="120" w:line="240" w:lineRule="auto"/>
      <w:outlineLvl w:val="2"/>
    </w:pPr>
    <w:rPr>
      <w:rFonts w:ascii="Arial" w:eastAsia="Times New Roman" w:hAnsi="Arial" w:cs="Times New Roman"/>
      <w:b/>
      <w:sz w:val="20"/>
      <w:szCs w:val="20"/>
      <w:u w:val="single"/>
    </w:rPr>
  </w:style>
  <w:style w:type="paragraph" w:styleId="4">
    <w:name w:val="heading 4"/>
    <w:basedOn w:val="a"/>
    <w:next w:val="a"/>
    <w:link w:val="40"/>
    <w:qFormat/>
    <w:rsid w:val="00710209"/>
    <w:pPr>
      <w:keepNext/>
      <w:spacing w:before="60" w:after="20" w:line="240" w:lineRule="auto"/>
      <w:ind w:left="397"/>
      <w:outlineLvl w:val="3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8701B"/>
    <w:pPr>
      <w:widowControl w:val="0"/>
      <w:suppressAutoHyphens/>
      <w:autoSpaceDE w:val="0"/>
      <w:spacing w:after="12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58701B"/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"/>
    <w:basedOn w:val="a3"/>
    <w:rsid w:val="0058701B"/>
    <w:rPr>
      <w:rFonts w:cs="Mangal"/>
    </w:rPr>
  </w:style>
  <w:style w:type="paragraph" w:styleId="a6">
    <w:name w:val="Title"/>
    <w:basedOn w:val="a"/>
    <w:next w:val="a"/>
    <w:link w:val="a7"/>
    <w:qFormat/>
    <w:rsid w:val="0058701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7">
    <w:name w:val="Название Знак"/>
    <w:basedOn w:val="a0"/>
    <w:link w:val="a6"/>
    <w:rsid w:val="0058701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8">
    <w:name w:val="Содержимое таблицы"/>
    <w:basedOn w:val="a"/>
    <w:rsid w:val="0058701B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Subtitle"/>
    <w:basedOn w:val="a"/>
    <w:next w:val="a"/>
    <w:link w:val="aa"/>
    <w:uiPriority w:val="11"/>
    <w:qFormat/>
    <w:rsid w:val="005870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5870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List Paragraph"/>
    <w:basedOn w:val="a"/>
    <w:uiPriority w:val="34"/>
    <w:qFormat/>
    <w:rsid w:val="005C3A6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unhideWhenUsed/>
    <w:rsid w:val="00EA73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6B5AF7"/>
    <w:rPr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5AF7"/>
    <w:pPr>
      <w:shd w:val="clear" w:color="auto" w:fill="FFFFFF"/>
      <w:spacing w:after="420" w:line="0" w:lineRule="atLeast"/>
    </w:pPr>
    <w:rPr>
      <w:sz w:val="27"/>
      <w:szCs w:val="27"/>
    </w:rPr>
  </w:style>
  <w:style w:type="paragraph" w:customStyle="1" w:styleId="normal">
    <w:name w:val="normal"/>
    <w:rsid w:val="00672DA8"/>
    <w:pPr>
      <w:spacing w:after="0"/>
    </w:pPr>
    <w:rPr>
      <w:rFonts w:ascii="Arial" w:eastAsia="Arial" w:hAnsi="Arial" w:cs="Arial"/>
      <w:color w:val="000000"/>
    </w:rPr>
  </w:style>
  <w:style w:type="paragraph" w:styleId="31">
    <w:name w:val="Body Text 3"/>
    <w:basedOn w:val="a"/>
    <w:link w:val="32"/>
    <w:uiPriority w:val="99"/>
    <w:semiHidden/>
    <w:unhideWhenUsed/>
    <w:rsid w:val="00FE3F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E3FA8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710209"/>
    <w:rPr>
      <w:rFonts w:ascii="Arial" w:eastAsia="Times New Roman" w:hAnsi="Arial" w:cs="Times New Roman"/>
      <w:b/>
      <w:smallCaps/>
      <w:sz w:val="20"/>
      <w:szCs w:val="20"/>
    </w:rPr>
  </w:style>
  <w:style w:type="character" w:customStyle="1" w:styleId="30">
    <w:name w:val="Заголовок 3 Знак"/>
    <w:basedOn w:val="a0"/>
    <w:link w:val="3"/>
    <w:rsid w:val="00710209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40">
    <w:name w:val="Заголовок 4 Знак"/>
    <w:basedOn w:val="a0"/>
    <w:link w:val="4"/>
    <w:rsid w:val="00710209"/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ad">
    <w:name w:val="задание"/>
    <w:basedOn w:val="a"/>
    <w:rsid w:val="00710209"/>
    <w:pPr>
      <w:spacing w:before="20" w:after="20" w:line="240" w:lineRule="auto"/>
      <w:ind w:left="681" w:hanging="22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задача"/>
    <w:basedOn w:val="a"/>
    <w:rsid w:val="00710209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Эталоны ответов"/>
    <w:basedOn w:val="2"/>
    <w:rsid w:val="00710209"/>
    <w:pPr>
      <w:spacing w:before="240" w:after="60"/>
      <w:outlineLvl w:val="9"/>
    </w:pPr>
    <w:rPr>
      <w:sz w:val="18"/>
      <w:u w:val="single"/>
    </w:rPr>
  </w:style>
  <w:style w:type="paragraph" w:customStyle="1" w:styleId="af0">
    <w:name w:val="Текст эталона"/>
    <w:basedOn w:val="a"/>
    <w:rsid w:val="00710209"/>
    <w:pPr>
      <w:spacing w:before="60" w:after="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1">
    <w:name w:val="заголовок 4"/>
    <w:basedOn w:val="a"/>
    <w:next w:val="a"/>
    <w:rsid w:val="00710209"/>
    <w:pPr>
      <w:keepNext/>
      <w:widowControl w:val="0"/>
      <w:spacing w:before="60" w:after="60" w:line="240" w:lineRule="auto"/>
      <w:ind w:left="72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33">
    <w:name w:val="toc 3"/>
    <w:basedOn w:val="a"/>
    <w:next w:val="a"/>
    <w:autoRedefine/>
    <w:semiHidden/>
    <w:rsid w:val="00710209"/>
    <w:pPr>
      <w:tabs>
        <w:tab w:val="right" w:leader="dot" w:pos="9062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51084-7911-48A8-9A3F-A1CCD1B8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16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usеr</cp:lastModifiedBy>
  <cp:revision>17</cp:revision>
  <cp:lastPrinted>2016-03-01T07:05:00Z</cp:lastPrinted>
  <dcterms:created xsi:type="dcterms:W3CDTF">2016-03-01T05:55:00Z</dcterms:created>
  <dcterms:modified xsi:type="dcterms:W3CDTF">2016-04-06T07:00:00Z</dcterms:modified>
</cp:coreProperties>
</file>